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FCF2" w14:textId="02A1B5E1" w:rsidR="008E2752" w:rsidRPr="003E1CD9" w:rsidRDefault="00E87605" w:rsidP="00D83166">
      <w:pPr>
        <w:spacing w:after="0" w:line="240" w:lineRule="auto"/>
        <w:jc w:val="center"/>
        <w:rPr>
          <w:rFonts w:ascii="Times New Roman" w:hAnsi="Times New Roman" w:cs="Times New Roman"/>
          <w:b/>
          <w:bCs/>
          <w:caps/>
        </w:rPr>
      </w:pPr>
      <w:r w:rsidRPr="003E1CD9">
        <w:rPr>
          <w:rFonts w:ascii="Times New Roman" w:hAnsi="Times New Roman" w:cs="Times New Roman"/>
          <w:b/>
          <w:bCs/>
          <w:caps/>
        </w:rPr>
        <w:t xml:space="preserve">LITERARY </w:t>
      </w:r>
      <w:r w:rsidR="00780A95" w:rsidRPr="003E1CD9">
        <w:rPr>
          <w:rFonts w:ascii="Times New Roman" w:hAnsi="Times New Roman" w:cs="Times New Roman"/>
          <w:b/>
          <w:bCs/>
          <w:caps/>
        </w:rPr>
        <w:t>Meditations</w:t>
      </w:r>
    </w:p>
    <w:p w14:paraId="67BFB054" w14:textId="77777777" w:rsidR="00B708EE" w:rsidRPr="003E1CD9" w:rsidRDefault="00B708EE" w:rsidP="00D83166">
      <w:pPr>
        <w:spacing w:after="0" w:line="240" w:lineRule="auto"/>
        <w:jc w:val="center"/>
        <w:rPr>
          <w:rFonts w:ascii="Times New Roman" w:hAnsi="Times New Roman" w:cs="Times New Roman"/>
          <w:b/>
          <w:bCs/>
          <w:caps/>
        </w:rPr>
      </w:pPr>
    </w:p>
    <w:p w14:paraId="065A9E5C" w14:textId="6C25738E" w:rsidR="00B708EE" w:rsidRDefault="00B708EE" w:rsidP="00D83166">
      <w:pPr>
        <w:spacing w:after="0" w:line="240" w:lineRule="auto"/>
        <w:jc w:val="center"/>
        <w:rPr>
          <w:rFonts w:ascii="Times New Roman" w:hAnsi="Times New Roman" w:cs="Times New Roman"/>
          <w:b/>
          <w:bCs/>
          <w:caps/>
        </w:rPr>
      </w:pPr>
      <w:r w:rsidRPr="003E1CD9">
        <w:rPr>
          <w:rFonts w:ascii="Times New Roman" w:hAnsi="Times New Roman" w:cs="Times New Roman"/>
          <w:b/>
          <w:bCs/>
          <w:caps/>
        </w:rPr>
        <w:t>SONIA SANCHEZ</w:t>
      </w:r>
    </w:p>
    <w:p w14:paraId="1A3431D9" w14:textId="77777777" w:rsidR="00B22EA9" w:rsidRDefault="00B22EA9" w:rsidP="00D83166">
      <w:pPr>
        <w:spacing w:after="0" w:line="240" w:lineRule="auto"/>
        <w:jc w:val="center"/>
        <w:rPr>
          <w:rFonts w:ascii="Times New Roman" w:hAnsi="Times New Roman" w:cs="Times New Roman"/>
          <w:b/>
          <w:bCs/>
          <w:caps/>
        </w:rPr>
      </w:pPr>
    </w:p>
    <w:p w14:paraId="6E047FF8" w14:textId="71A1FC71" w:rsidR="005B4670" w:rsidRDefault="005B4670" w:rsidP="007D54B9">
      <w:pPr>
        <w:pStyle w:val="NormalWeb"/>
        <w:spacing w:before="0" w:beforeAutospacing="0" w:after="0" w:afterAutospacing="0"/>
        <w:jc w:val="center"/>
      </w:pPr>
      <w:r>
        <w:rPr>
          <w:noProof/>
        </w:rPr>
        <w:drawing>
          <wp:inline distT="0" distB="0" distL="0" distR="0" wp14:anchorId="60CA25F2" wp14:editId="370E3961">
            <wp:extent cx="1636776" cy="245973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6776" cy="2459736"/>
                    </a:xfrm>
                    <a:prstGeom prst="rect">
                      <a:avLst/>
                    </a:prstGeom>
                    <a:noFill/>
                    <a:ln>
                      <a:noFill/>
                    </a:ln>
                  </pic:spPr>
                </pic:pic>
              </a:graphicData>
            </a:graphic>
          </wp:inline>
        </w:drawing>
      </w:r>
    </w:p>
    <w:p w14:paraId="000A4272" w14:textId="3492D52C" w:rsidR="00D83166" w:rsidRPr="007D54B9" w:rsidRDefault="007D54B9" w:rsidP="007D54B9">
      <w:pPr>
        <w:spacing w:after="0" w:line="240" w:lineRule="auto"/>
        <w:jc w:val="center"/>
        <w:rPr>
          <w:rFonts w:ascii="Times New Roman" w:hAnsi="Times New Roman" w:cs="Times New Roman"/>
          <w:b/>
          <w:bCs/>
        </w:rPr>
      </w:pPr>
      <w:r>
        <w:rPr>
          <w:rFonts w:ascii="Times New Roman" w:hAnsi="Times New Roman" w:cs="Times New Roman"/>
          <w:b/>
          <w:bCs/>
        </w:rPr>
        <w:t>Beacon Press, Photo Credit</w:t>
      </w:r>
    </w:p>
    <w:p w14:paraId="4507F0E4" w14:textId="77777777" w:rsidR="007D54B9" w:rsidRDefault="007D54B9" w:rsidP="00D83166">
      <w:pPr>
        <w:spacing w:after="0" w:line="240" w:lineRule="auto"/>
        <w:jc w:val="center"/>
        <w:rPr>
          <w:rFonts w:ascii="Times New Roman" w:hAnsi="Times New Roman" w:cs="Times New Roman"/>
          <w:b/>
          <w:bCs/>
          <w:caps/>
        </w:rPr>
      </w:pPr>
    </w:p>
    <w:p w14:paraId="127E157B" w14:textId="77777777" w:rsidR="007D54B9" w:rsidRPr="003E1CD9" w:rsidRDefault="007D54B9" w:rsidP="00D83166">
      <w:pPr>
        <w:spacing w:after="0" w:line="240" w:lineRule="auto"/>
        <w:jc w:val="center"/>
        <w:rPr>
          <w:rFonts w:ascii="Times New Roman" w:hAnsi="Times New Roman" w:cs="Times New Roman"/>
          <w:b/>
          <w:bCs/>
          <w:caps/>
        </w:rPr>
      </w:pPr>
    </w:p>
    <w:p w14:paraId="74D06E42" w14:textId="7FB0320E" w:rsidR="00EB6AF0" w:rsidRPr="003E1CD9" w:rsidRDefault="00EB6AF0" w:rsidP="00D83166">
      <w:pPr>
        <w:spacing w:after="0" w:line="240" w:lineRule="auto"/>
        <w:jc w:val="center"/>
        <w:rPr>
          <w:rFonts w:ascii="Times New Roman" w:hAnsi="Times New Roman" w:cs="Times New Roman"/>
          <w:b/>
          <w:bCs/>
          <w:caps/>
        </w:rPr>
      </w:pPr>
      <w:r w:rsidRPr="003E1CD9">
        <w:rPr>
          <w:rFonts w:ascii="Times New Roman" w:hAnsi="Times New Roman" w:cs="Times New Roman"/>
          <w:b/>
          <w:bCs/>
          <w:caps/>
        </w:rPr>
        <w:t>By Dr. Brenda M. Greene</w:t>
      </w:r>
    </w:p>
    <w:p w14:paraId="2ABCD682" w14:textId="77777777" w:rsidR="00322E1F" w:rsidRPr="003E1CD9" w:rsidRDefault="00322E1F" w:rsidP="00D83166">
      <w:pPr>
        <w:spacing w:after="0" w:line="240" w:lineRule="auto"/>
        <w:jc w:val="center"/>
        <w:rPr>
          <w:rFonts w:ascii="Times New Roman" w:hAnsi="Times New Roman" w:cs="Times New Roman"/>
          <w:b/>
          <w:bCs/>
          <w:caps/>
        </w:rPr>
      </w:pPr>
    </w:p>
    <w:p w14:paraId="409AA675" w14:textId="77777777" w:rsidR="000D7E1F" w:rsidRDefault="000D7E1F" w:rsidP="009F5858">
      <w:pPr>
        <w:spacing w:after="0" w:line="480" w:lineRule="auto"/>
        <w:rPr>
          <w:rFonts w:ascii="Times New Roman" w:hAnsi="Times New Roman" w:cs="Times New Roman"/>
        </w:rPr>
      </w:pPr>
    </w:p>
    <w:p w14:paraId="62F0B8E4" w14:textId="35B374F5" w:rsidR="00322E1F" w:rsidRPr="00BC073F" w:rsidRDefault="00322E1F" w:rsidP="009F5858">
      <w:pPr>
        <w:spacing w:after="0" w:line="480" w:lineRule="auto"/>
        <w:rPr>
          <w:rFonts w:ascii="Times New Roman" w:hAnsi="Times New Roman" w:cs="Times New Roman"/>
        </w:rPr>
      </w:pPr>
      <w:r w:rsidRPr="00BC073F">
        <w:rPr>
          <w:rFonts w:ascii="Times New Roman" w:hAnsi="Times New Roman" w:cs="Times New Roman"/>
        </w:rPr>
        <w:t>Greetings Friends and Colleagues,</w:t>
      </w:r>
    </w:p>
    <w:p w14:paraId="58B94E72" w14:textId="4DF650CA" w:rsidR="00D469B0" w:rsidRPr="00BC073F" w:rsidRDefault="00322E1F" w:rsidP="009F5858">
      <w:pPr>
        <w:spacing w:after="0" w:line="480" w:lineRule="auto"/>
        <w:rPr>
          <w:rFonts w:ascii="Times New Roman" w:hAnsi="Times New Roman" w:cs="Times New Roman"/>
        </w:rPr>
      </w:pPr>
      <w:r w:rsidRPr="00BC073F">
        <w:rPr>
          <w:rFonts w:ascii="Times New Roman" w:hAnsi="Times New Roman" w:cs="Times New Roman"/>
        </w:rPr>
        <w:t>Welcome to</w:t>
      </w:r>
      <w:r w:rsidR="00D469B0" w:rsidRPr="00BC073F">
        <w:rPr>
          <w:rFonts w:ascii="Times New Roman" w:hAnsi="Times New Roman" w:cs="Times New Roman"/>
        </w:rPr>
        <w:t xml:space="preserve"> the second edition of</w:t>
      </w:r>
      <w:r w:rsidRPr="00BC073F">
        <w:rPr>
          <w:rFonts w:ascii="Times New Roman" w:hAnsi="Times New Roman" w:cs="Times New Roman"/>
        </w:rPr>
        <w:t xml:space="preserve"> </w:t>
      </w:r>
      <w:r w:rsidR="00E87605" w:rsidRPr="00BC073F">
        <w:rPr>
          <w:rFonts w:ascii="Times New Roman" w:hAnsi="Times New Roman" w:cs="Times New Roman"/>
          <w:b/>
          <w:bCs/>
        </w:rPr>
        <w:t xml:space="preserve">Literary </w:t>
      </w:r>
      <w:r w:rsidRPr="00BC073F">
        <w:rPr>
          <w:rFonts w:ascii="Times New Roman" w:hAnsi="Times New Roman" w:cs="Times New Roman"/>
          <w:b/>
          <w:bCs/>
        </w:rPr>
        <w:t>Meditations</w:t>
      </w:r>
      <w:r w:rsidRPr="00BC073F">
        <w:rPr>
          <w:rFonts w:ascii="Times New Roman" w:hAnsi="Times New Roman" w:cs="Times New Roman"/>
        </w:rPr>
        <w:t>, a newsletter reflecting my thoughts on writers</w:t>
      </w:r>
      <w:r w:rsidR="00CA7CE0" w:rsidRPr="00BC073F">
        <w:rPr>
          <w:rFonts w:ascii="Times New Roman" w:hAnsi="Times New Roman" w:cs="Times New Roman"/>
        </w:rPr>
        <w:t xml:space="preserve"> and</w:t>
      </w:r>
      <w:r w:rsidRPr="00BC073F">
        <w:rPr>
          <w:rFonts w:ascii="Times New Roman" w:hAnsi="Times New Roman" w:cs="Times New Roman"/>
        </w:rPr>
        <w:t xml:space="preserve"> </w:t>
      </w:r>
      <w:r w:rsidR="00BC073F" w:rsidRPr="00BC073F">
        <w:rPr>
          <w:rFonts w:ascii="Times New Roman" w:hAnsi="Times New Roman" w:cs="Times New Roman"/>
        </w:rPr>
        <w:t>their work</w:t>
      </w:r>
      <w:r w:rsidR="00CA7CE0" w:rsidRPr="00BC073F">
        <w:rPr>
          <w:rFonts w:ascii="Times New Roman" w:hAnsi="Times New Roman" w:cs="Times New Roman"/>
        </w:rPr>
        <w:t xml:space="preserve">. </w:t>
      </w:r>
      <w:r w:rsidR="00E87605" w:rsidRPr="00BC073F">
        <w:rPr>
          <w:rFonts w:ascii="Times New Roman" w:hAnsi="Times New Roman" w:cs="Times New Roman"/>
          <w:b/>
          <w:bCs/>
        </w:rPr>
        <w:t xml:space="preserve">Literary </w:t>
      </w:r>
      <w:r w:rsidR="00CA7CE0" w:rsidRPr="00BC073F">
        <w:rPr>
          <w:rFonts w:ascii="Times New Roman" w:hAnsi="Times New Roman" w:cs="Times New Roman"/>
          <w:b/>
          <w:bCs/>
        </w:rPr>
        <w:t>Meditations</w:t>
      </w:r>
      <w:r w:rsidR="00B972A3" w:rsidRPr="00BC073F">
        <w:rPr>
          <w:rFonts w:ascii="Times New Roman" w:hAnsi="Times New Roman" w:cs="Times New Roman"/>
          <w:b/>
          <w:bCs/>
        </w:rPr>
        <w:t xml:space="preserve"> </w:t>
      </w:r>
      <w:r w:rsidR="00B972A3" w:rsidRPr="00BC073F">
        <w:rPr>
          <w:rFonts w:ascii="Times New Roman" w:hAnsi="Times New Roman" w:cs="Times New Roman"/>
        </w:rPr>
        <w:t xml:space="preserve">will provide a preview of </w:t>
      </w:r>
      <w:r w:rsidR="00C96416" w:rsidRPr="00BC073F">
        <w:rPr>
          <w:rFonts w:ascii="Times New Roman" w:hAnsi="Times New Roman" w:cs="Times New Roman"/>
        </w:rPr>
        <w:t xml:space="preserve">my </w:t>
      </w:r>
      <w:r w:rsidR="00B972A3" w:rsidRPr="00BC073F">
        <w:rPr>
          <w:rFonts w:ascii="Times New Roman" w:hAnsi="Times New Roman" w:cs="Times New Roman"/>
        </w:rPr>
        <w:t xml:space="preserve">book project </w:t>
      </w:r>
      <w:r w:rsidR="00C96416" w:rsidRPr="00BC073F">
        <w:rPr>
          <w:rFonts w:ascii="Times New Roman" w:hAnsi="Times New Roman" w:cs="Times New Roman"/>
        </w:rPr>
        <w:t>which  contextualize</w:t>
      </w:r>
      <w:r w:rsidR="00BC073F" w:rsidRPr="00BC073F">
        <w:rPr>
          <w:rFonts w:ascii="Times New Roman" w:hAnsi="Times New Roman" w:cs="Times New Roman"/>
        </w:rPr>
        <w:t>s</w:t>
      </w:r>
      <w:r w:rsidR="00C96416" w:rsidRPr="00BC073F">
        <w:rPr>
          <w:rFonts w:ascii="Times New Roman" w:hAnsi="Times New Roman" w:cs="Times New Roman"/>
        </w:rPr>
        <w:t xml:space="preserve"> the </w:t>
      </w:r>
      <w:r w:rsidR="00B972A3" w:rsidRPr="00BC073F">
        <w:rPr>
          <w:rFonts w:ascii="Times New Roman" w:hAnsi="Times New Roman" w:cs="Times New Roman"/>
        </w:rPr>
        <w:t>interviews that I have conducted with Black writers throughout the African diaspora on</w:t>
      </w:r>
      <w:r w:rsidR="00E83253" w:rsidRPr="00BC073F">
        <w:rPr>
          <w:rFonts w:ascii="Times New Roman" w:hAnsi="Times New Roman" w:cs="Times New Roman"/>
        </w:rPr>
        <w:t xml:space="preserve"> the</w:t>
      </w:r>
      <w:r w:rsidR="00B972A3" w:rsidRPr="00BC073F">
        <w:rPr>
          <w:rFonts w:ascii="Times New Roman" w:hAnsi="Times New Roman" w:cs="Times New Roman"/>
        </w:rPr>
        <w:t xml:space="preserve"> radio show and podcast </w:t>
      </w:r>
      <w:r w:rsidR="00B972A3" w:rsidRPr="00BC073F">
        <w:rPr>
          <w:rFonts w:ascii="Times New Roman" w:hAnsi="Times New Roman" w:cs="Times New Roman"/>
          <w:b/>
          <w:bCs/>
        </w:rPr>
        <w:t>Writers on Writing</w:t>
      </w:r>
      <w:r w:rsidR="00C96416" w:rsidRPr="00BC073F">
        <w:rPr>
          <w:rFonts w:ascii="Times New Roman" w:hAnsi="Times New Roman" w:cs="Times New Roman"/>
        </w:rPr>
        <w:t xml:space="preserve">. </w:t>
      </w:r>
      <w:r w:rsidRPr="00BC073F">
        <w:rPr>
          <w:rFonts w:ascii="Times New Roman" w:hAnsi="Times New Roman" w:cs="Times New Roman"/>
        </w:rPr>
        <w:t>In this issue, I f</w:t>
      </w:r>
      <w:r w:rsidR="00B36834" w:rsidRPr="00BC073F">
        <w:rPr>
          <w:rFonts w:ascii="Times New Roman" w:hAnsi="Times New Roman" w:cs="Times New Roman"/>
        </w:rPr>
        <w:t>eature</w:t>
      </w:r>
      <w:r w:rsidRPr="00BC073F">
        <w:rPr>
          <w:rFonts w:ascii="Times New Roman" w:hAnsi="Times New Roman" w:cs="Times New Roman"/>
        </w:rPr>
        <w:t xml:space="preserve"> </w:t>
      </w:r>
      <w:r w:rsidR="00D469B0" w:rsidRPr="00BC073F">
        <w:rPr>
          <w:rFonts w:ascii="Times New Roman" w:hAnsi="Times New Roman" w:cs="Times New Roman"/>
        </w:rPr>
        <w:t xml:space="preserve">Sonia Sanchez, a prolific writer of more than 20 volumes of poetry, plays, and prose. Sonia Sanchez has been writing for more than five decades.  She is an icon of the Black Arts Movement (BAM) and one of its founders.  Her iconic collection, </w:t>
      </w:r>
      <w:r w:rsidR="00D469B0" w:rsidRPr="00BC073F">
        <w:rPr>
          <w:rFonts w:ascii="Times New Roman" w:hAnsi="Times New Roman" w:cs="Times New Roman"/>
          <w:b/>
          <w:bCs/>
        </w:rPr>
        <w:t>Sonia Sanchez Collected Poems</w:t>
      </w:r>
      <w:r w:rsidR="00D469B0" w:rsidRPr="00BC073F">
        <w:rPr>
          <w:rFonts w:ascii="Times New Roman" w:hAnsi="Times New Roman" w:cs="Times New Roman"/>
        </w:rPr>
        <w:t xml:space="preserve"> (Beacon Press, 2021) draws from five decades and provides a trajectory of her professional journey and evolution as a poet.  The collection includes survival poems, love poems, freedom poems, tributes to writers, civil rights leaders, movements, calls to action, and over 80 haiku</w:t>
      </w:r>
      <w:r w:rsidR="006B3833" w:rsidRPr="00BC073F">
        <w:rPr>
          <w:rFonts w:ascii="Times New Roman" w:hAnsi="Times New Roman" w:cs="Times New Roman"/>
        </w:rPr>
        <w:t>s</w:t>
      </w:r>
      <w:r w:rsidR="00BC073F" w:rsidRPr="00BC073F">
        <w:rPr>
          <w:rFonts w:ascii="Times New Roman" w:hAnsi="Times New Roman" w:cs="Times New Roman"/>
        </w:rPr>
        <w:t>.</w:t>
      </w:r>
    </w:p>
    <w:p w14:paraId="229AC75B" w14:textId="77777777" w:rsidR="00322E1F" w:rsidRPr="003E1CD9" w:rsidRDefault="00322E1F" w:rsidP="009F5858">
      <w:pPr>
        <w:spacing w:after="0" w:line="480" w:lineRule="auto"/>
        <w:rPr>
          <w:rFonts w:ascii="Times New Roman" w:hAnsi="Times New Roman" w:cs="Times New Roman"/>
          <w:b/>
          <w:bCs/>
          <w:caps/>
        </w:rPr>
      </w:pPr>
    </w:p>
    <w:p w14:paraId="30A1BBEE" w14:textId="334205E3" w:rsidR="00CA7CE0" w:rsidRPr="003E1CD9" w:rsidRDefault="00CA7CE0" w:rsidP="009F5858">
      <w:pPr>
        <w:spacing w:after="0" w:line="480" w:lineRule="auto"/>
        <w:jc w:val="center"/>
        <w:rPr>
          <w:rFonts w:ascii="Times New Roman" w:hAnsi="Times New Roman" w:cs="Times New Roman"/>
          <w:b/>
          <w:bCs/>
          <w:caps/>
        </w:rPr>
      </w:pPr>
      <w:r w:rsidRPr="003E1CD9">
        <w:rPr>
          <w:rFonts w:ascii="Times New Roman" w:hAnsi="Times New Roman" w:cs="Times New Roman"/>
          <w:b/>
          <w:bCs/>
          <w:caps/>
        </w:rPr>
        <w:t>writers on writing</w:t>
      </w:r>
    </w:p>
    <w:p w14:paraId="51730A0D" w14:textId="65B91169" w:rsidR="00D469B0" w:rsidRDefault="00CA7CE0" w:rsidP="009F5858">
      <w:pPr>
        <w:shd w:val="clear" w:color="auto" w:fill="FFFFFF"/>
        <w:spacing w:after="100" w:afterAutospacing="1" w:line="480" w:lineRule="auto"/>
        <w:jc w:val="both"/>
        <w:rPr>
          <w:rFonts w:ascii="Times New Roman" w:eastAsia="Times New Roman" w:hAnsi="Times New Roman" w:cs="Times New Roman"/>
          <w:i/>
          <w:iCs/>
          <w:color w:val="333333"/>
        </w:rPr>
      </w:pPr>
      <w:r w:rsidRPr="003E1CD9">
        <w:rPr>
          <w:rFonts w:ascii="Times New Roman" w:hAnsi="Times New Roman" w:cs="Times New Roman"/>
        </w:rPr>
        <w:t xml:space="preserve">Writers on Writers is a radio show that I created and produced at Medgar Evers College in 2003. </w:t>
      </w:r>
      <w:r w:rsidR="00C96416" w:rsidRPr="003E1CD9">
        <w:rPr>
          <w:rFonts w:ascii="Times New Roman" w:hAnsi="Times New Roman" w:cs="Times New Roman"/>
        </w:rPr>
        <w:t xml:space="preserve">The show airs every Sunday over the airwaves of WNYE, 91.5 FM.  As the host of the show, </w:t>
      </w:r>
      <w:r w:rsidRPr="003E1CD9">
        <w:rPr>
          <w:rFonts w:ascii="Times New Roman" w:hAnsi="Times New Roman" w:cs="Times New Roman"/>
        </w:rPr>
        <w:t xml:space="preserve">I </w:t>
      </w:r>
      <w:r w:rsidR="006B3833" w:rsidRPr="003E1CD9">
        <w:rPr>
          <w:rFonts w:ascii="Times New Roman" w:hAnsi="Times New Roman" w:cs="Times New Roman"/>
        </w:rPr>
        <w:t xml:space="preserve">have </w:t>
      </w:r>
      <w:r w:rsidRPr="003E1CD9">
        <w:rPr>
          <w:rFonts w:ascii="Times New Roman" w:hAnsi="Times New Roman" w:cs="Times New Roman"/>
        </w:rPr>
        <w:t>interview</w:t>
      </w:r>
      <w:r w:rsidR="006B3833" w:rsidRPr="003E1CD9">
        <w:rPr>
          <w:rFonts w:ascii="Times New Roman" w:hAnsi="Times New Roman" w:cs="Times New Roman"/>
        </w:rPr>
        <w:t>ed</w:t>
      </w:r>
      <w:r w:rsidRPr="003E1CD9">
        <w:rPr>
          <w:rFonts w:ascii="Times New Roman" w:hAnsi="Times New Roman" w:cs="Times New Roman"/>
        </w:rPr>
        <w:t xml:space="preserve"> writers about their lives, their craft, and their work. During COVID, I expanded the </w:t>
      </w:r>
      <w:r w:rsidR="00C96416" w:rsidRPr="003E1CD9">
        <w:rPr>
          <w:rFonts w:ascii="Times New Roman" w:hAnsi="Times New Roman" w:cs="Times New Roman"/>
        </w:rPr>
        <w:t xml:space="preserve">format of the show and began to host podcasts and post the interviews  of the writers on the Center for Black Literature YouTube page. </w:t>
      </w:r>
      <w:hyperlink r:id="rId7" w:history="1">
        <w:r w:rsidR="00E83253" w:rsidRPr="003E1CD9">
          <w:rPr>
            <w:rFonts w:ascii="Times New Roman" w:hAnsi="Times New Roman" w:cs="Times New Roman"/>
            <w:color w:val="0000FF"/>
            <w:u w:val="single"/>
          </w:rPr>
          <w:t>(122) Center for Black Literature Medgar Evers College - YouTube</w:t>
        </w:r>
      </w:hyperlink>
      <w:r w:rsidR="003F6B43" w:rsidRPr="003E1CD9">
        <w:rPr>
          <w:rFonts w:ascii="Times New Roman" w:hAnsi="Times New Roman" w:cs="Times New Roman"/>
        </w:rPr>
        <w:t xml:space="preserve">. </w:t>
      </w:r>
      <w:r w:rsidR="003F6B43" w:rsidRPr="003E1CD9">
        <w:rPr>
          <w:rFonts w:ascii="Times New Roman" w:eastAsia="Times New Roman" w:hAnsi="Times New Roman" w:cs="Times New Roman"/>
          <w:color w:val="333333"/>
        </w:rPr>
        <w:t>My</w:t>
      </w:r>
      <w:r w:rsidR="009F287C" w:rsidRPr="003E1CD9">
        <w:rPr>
          <w:rFonts w:ascii="Times New Roman" w:eastAsia="Times New Roman" w:hAnsi="Times New Roman" w:cs="Times New Roman"/>
          <w:color w:val="333333"/>
        </w:rPr>
        <w:t xml:space="preserve"> interview</w:t>
      </w:r>
      <w:r w:rsidR="00D469B0" w:rsidRPr="003E1CD9">
        <w:rPr>
          <w:rFonts w:ascii="Times New Roman" w:eastAsia="Times New Roman" w:hAnsi="Times New Roman" w:cs="Times New Roman"/>
          <w:color w:val="333333"/>
        </w:rPr>
        <w:t xml:space="preserve">s with Sonia Sanchez provide a </w:t>
      </w:r>
      <w:r w:rsidR="00B22EA9">
        <w:rPr>
          <w:rFonts w:ascii="Times New Roman" w:eastAsia="Times New Roman" w:hAnsi="Times New Roman" w:cs="Times New Roman"/>
          <w:color w:val="333333"/>
        </w:rPr>
        <w:t>framework</w:t>
      </w:r>
      <w:r w:rsidR="00D469B0" w:rsidRPr="003E1CD9">
        <w:rPr>
          <w:rFonts w:ascii="Times New Roman" w:eastAsia="Times New Roman" w:hAnsi="Times New Roman" w:cs="Times New Roman"/>
          <w:color w:val="333333"/>
        </w:rPr>
        <w:t xml:space="preserve"> for examining her poetry and plays. In this newsletter I focus on her poems from </w:t>
      </w:r>
      <w:r w:rsidR="00D469B0" w:rsidRPr="003E1CD9">
        <w:rPr>
          <w:rFonts w:ascii="Times New Roman" w:eastAsia="Times New Roman" w:hAnsi="Times New Roman" w:cs="Times New Roman"/>
          <w:i/>
          <w:iCs/>
          <w:color w:val="333333"/>
        </w:rPr>
        <w:t xml:space="preserve">Sonia Sanchez </w:t>
      </w:r>
      <w:r w:rsidR="00B94706" w:rsidRPr="003E1CD9">
        <w:rPr>
          <w:rFonts w:ascii="Times New Roman" w:eastAsia="Times New Roman" w:hAnsi="Times New Roman" w:cs="Times New Roman"/>
          <w:i/>
          <w:iCs/>
          <w:color w:val="333333"/>
        </w:rPr>
        <w:t>Collected Poems.</w:t>
      </w:r>
    </w:p>
    <w:p w14:paraId="630F3DE3" w14:textId="7765D9A9" w:rsidR="00B22EA9" w:rsidRDefault="00B22EA9" w:rsidP="00B22EA9">
      <w:pPr>
        <w:shd w:val="clear" w:color="auto" w:fill="FFFFFF"/>
        <w:spacing w:after="100" w:afterAutospacing="1" w:line="480" w:lineRule="auto"/>
        <w:jc w:val="center"/>
        <w:rPr>
          <w:rFonts w:ascii="Times New Roman" w:eastAsia="Times New Roman" w:hAnsi="Times New Roman" w:cs="Times New Roman"/>
          <w:i/>
          <w:iCs/>
          <w:color w:val="333333"/>
        </w:rPr>
      </w:pPr>
      <w:r>
        <w:rPr>
          <w:noProof/>
        </w:rPr>
        <w:drawing>
          <wp:inline distT="0" distB="0" distL="0" distR="0" wp14:anchorId="5C0E5E24" wp14:editId="7D5800E1">
            <wp:extent cx="1517904" cy="2286000"/>
            <wp:effectExtent l="0" t="0" r="6350" b="0"/>
            <wp:docPr id="1772191335" name="Picture 1" descr="A book cover with yellow du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91335" name="Picture 1" descr="A book cover with yellow dus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904" cy="2286000"/>
                    </a:xfrm>
                    <a:prstGeom prst="rect">
                      <a:avLst/>
                    </a:prstGeom>
                    <a:noFill/>
                    <a:ln>
                      <a:noFill/>
                    </a:ln>
                  </pic:spPr>
                </pic:pic>
              </a:graphicData>
            </a:graphic>
          </wp:inline>
        </w:drawing>
      </w:r>
    </w:p>
    <w:p w14:paraId="22F16282" w14:textId="77777777" w:rsidR="003F6B43" w:rsidRPr="003E1CD9" w:rsidRDefault="005F2281" w:rsidP="009F5858">
      <w:pPr>
        <w:shd w:val="clear" w:color="auto" w:fill="FFFFFF"/>
        <w:spacing w:after="100" w:afterAutospacing="1" w:line="480" w:lineRule="auto"/>
        <w:ind w:left="1440"/>
        <w:jc w:val="both"/>
        <w:rPr>
          <w:rFonts w:ascii="Times New Roman" w:eastAsia="Times New Roman" w:hAnsi="Times New Roman" w:cs="Times New Roman"/>
          <w:i/>
          <w:iCs/>
          <w:color w:val="333333"/>
        </w:rPr>
      </w:pPr>
      <w:bookmarkStart w:id="0" w:name="_Hlk202958141"/>
      <w:r w:rsidRPr="003E1CD9">
        <w:rPr>
          <w:rFonts w:ascii="Times New Roman" w:eastAsia="Times New Roman" w:hAnsi="Times New Roman" w:cs="Times New Roman"/>
          <w:i/>
          <w:iCs/>
          <w:color w:val="333333"/>
        </w:rPr>
        <w:t xml:space="preserve">The country and the world will always need artists because poets keep the world </w:t>
      </w:r>
    </w:p>
    <w:p w14:paraId="5E08E12A" w14:textId="19C3DA2F" w:rsidR="005F2281" w:rsidRPr="003E1CD9" w:rsidRDefault="005F2281" w:rsidP="009F5858">
      <w:pPr>
        <w:shd w:val="clear" w:color="auto" w:fill="FFFFFF"/>
        <w:spacing w:after="100" w:afterAutospacing="1" w:line="480" w:lineRule="auto"/>
        <w:ind w:left="1440"/>
        <w:jc w:val="both"/>
        <w:rPr>
          <w:rFonts w:ascii="Times New Roman" w:eastAsia="Times New Roman" w:hAnsi="Times New Roman" w:cs="Times New Roman"/>
          <w:i/>
          <w:iCs/>
          <w:color w:val="333333"/>
        </w:rPr>
      </w:pPr>
      <w:r w:rsidRPr="003E1CD9">
        <w:rPr>
          <w:rFonts w:ascii="Times New Roman" w:eastAsia="Times New Roman" w:hAnsi="Times New Roman" w:cs="Times New Roman"/>
          <w:i/>
          <w:iCs/>
          <w:color w:val="333333"/>
        </w:rPr>
        <w:t>alive, keep people human, and keep them going.</w:t>
      </w:r>
    </w:p>
    <w:p w14:paraId="7558B746" w14:textId="0CC08B7A" w:rsidR="003F6B43" w:rsidRPr="003E1CD9" w:rsidRDefault="003F6B43" w:rsidP="009F5858">
      <w:pPr>
        <w:shd w:val="clear" w:color="auto" w:fill="FFFFFF"/>
        <w:spacing w:after="100" w:afterAutospacing="1" w:line="480" w:lineRule="auto"/>
        <w:ind w:left="1440"/>
        <w:jc w:val="both"/>
        <w:rPr>
          <w:rFonts w:ascii="Times New Roman" w:eastAsia="Times New Roman" w:hAnsi="Times New Roman" w:cs="Times New Roman"/>
          <w:i/>
          <w:iCs/>
        </w:rPr>
      </w:pPr>
      <w:r w:rsidRPr="003E1CD9">
        <w:rPr>
          <w:rFonts w:ascii="Times New Roman" w:hAnsi="Times New Roman" w:cs="Times New Roman"/>
          <w:i/>
          <w:iCs/>
          <w:spacing w:val="20"/>
        </w:rPr>
        <w:t xml:space="preserve">One of the things that we have been trying to do simply is to talk about the voices and those who had the dreams, the ones who came </w:t>
      </w:r>
      <w:r w:rsidRPr="003E1CD9">
        <w:rPr>
          <w:rFonts w:ascii="Times New Roman" w:hAnsi="Times New Roman" w:cs="Times New Roman"/>
          <w:i/>
          <w:iCs/>
          <w:spacing w:val="20"/>
        </w:rPr>
        <w:lastRenderedPageBreak/>
        <w:t>before us; and we must continue to keep their voices and their dreams with us.</w:t>
      </w:r>
    </w:p>
    <w:bookmarkEnd w:id="0"/>
    <w:p w14:paraId="53384382" w14:textId="77777777" w:rsidR="003E1CD9" w:rsidRDefault="00A74F97" w:rsidP="003E1CD9">
      <w:pPr>
        <w:shd w:val="clear" w:color="auto" w:fill="FFFFFF"/>
        <w:spacing w:after="0" w:line="480" w:lineRule="auto"/>
        <w:ind w:firstLine="720"/>
        <w:jc w:val="both"/>
        <w:rPr>
          <w:rFonts w:ascii="Times New Roman" w:hAnsi="Times New Roman" w:cs="Times New Roman"/>
          <w:color w:val="000000"/>
        </w:rPr>
      </w:pPr>
      <w:r w:rsidRPr="003E1CD9">
        <w:rPr>
          <w:rFonts w:ascii="Times New Roman" w:hAnsi="Times New Roman" w:cs="Times New Roman"/>
          <w:color w:val="000000"/>
        </w:rPr>
        <w:t xml:space="preserve">Although I had watched performances of Sonia Sanchez from a distance when she </w:t>
      </w:r>
    </w:p>
    <w:p w14:paraId="40137E9D" w14:textId="194AF1C9" w:rsidR="00A74F97" w:rsidRPr="003E1CD9" w:rsidRDefault="00A74F97" w:rsidP="003E1CD9">
      <w:pPr>
        <w:shd w:val="clear" w:color="auto" w:fill="FFFFFF"/>
        <w:spacing w:after="0" w:line="480" w:lineRule="auto"/>
        <w:jc w:val="both"/>
        <w:rPr>
          <w:rFonts w:ascii="Times New Roman" w:hAnsi="Times New Roman" w:cs="Times New Roman"/>
        </w:rPr>
      </w:pPr>
      <w:r w:rsidRPr="003E1CD9">
        <w:rPr>
          <w:rFonts w:ascii="Times New Roman" w:hAnsi="Times New Roman" w:cs="Times New Roman"/>
          <w:color w:val="000000"/>
        </w:rPr>
        <w:t xml:space="preserve">performed on </w:t>
      </w:r>
      <w:r w:rsidRPr="003E1CD9">
        <w:rPr>
          <w:rFonts w:ascii="Times New Roman" w:hAnsi="Times New Roman" w:cs="Times New Roman"/>
          <w:i/>
          <w:iCs/>
          <w:color w:val="000000"/>
        </w:rPr>
        <w:t>Soul Train</w:t>
      </w:r>
      <w:r w:rsidRPr="003E1CD9">
        <w:rPr>
          <w:rFonts w:ascii="Times New Roman" w:hAnsi="Times New Roman" w:cs="Times New Roman"/>
          <w:color w:val="000000"/>
        </w:rPr>
        <w:t xml:space="preserve"> and read at colleges and forums during the late 60s and 70s, I had not met her during the years of the Black Arts Movement (BAM). </w:t>
      </w:r>
      <w:r w:rsidRPr="003E1CD9">
        <w:rPr>
          <w:rFonts w:ascii="Times New Roman" w:hAnsi="Times New Roman" w:cs="Times New Roman"/>
        </w:rPr>
        <w:t xml:space="preserve">I had an opportunity to meet her when I first came to Medgar Evers College in 1980. Over the years, our friendship grew and I had the privilege of conducting interviews with her and discussing her work, her craft, and her life. She presented at literary programs at the College and was often part of the National Black Writers Conference (NBWC) envisioned by the late novelist and literary activist John Oliver Killens. I began directing </w:t>
      </w:r>
      <w:r w:rsidR="00B22EA9">
        <w:rPr>
          <w:rFonts w:ascii="Times New Roman" w:hAnsi="Times New Roman" w:cs="Times New Roman"/>
        </w:rPr>
        <w:t xml:space="preserve">NBWC </w:t>
      </w:r>
      <w:r w:rsidRPr="003E1CD9">
        <w:rPr>
          <w:rFonts w:ascii="Times New Roman" w:hAnsi="Times New Roman" w:cs="Times New Roman"/>
        </w:rPr>
        <w:t xml:space="preserve">in 2003 and we gave Sonia Sanchez the John Oliver Killens Lifetime Achievement Award at the Ninth National Black Writers Conference.  </w:t>
      </w:r>
    </w:p>
    <w:p w14:paraId="3F9CC54F" w14:textId="6B2A60EB" w:rsidR="006B3833" w:rsidRPr="003E1CD9" w:rsidRDefault="003F6B43" w:rsidP="006B3833">
      <w:pPr>
        <w:shd w:val="clear" w:color="auto" w:fill="FFFFFF"/>
        <w:spacing w:after="0" w:line="480" w:lineRule="auto"/>
        <w:ind w:firstLine="720"/>
        <w:jc w:val="both"/>
        <w:rPr>
          <w:rFonts w:ascii="Times New Roman" w:hAnsi="Times New Roman" w:cs="Times New Roman"/>
          <w:color w:val="000000"/>
        </w:rPr>
      </w:pPr>
      <w:r w:rsidRPr="003E1CD9">
        <w:rPr>
          <w:rFonts w:ascii="Times New Roman" w:hAnsi="Times New Roman" w:cs="Times New Roman"/>
          <w:color w:val="000000"/>
        </w:rPr>
        <w:t>Sonia Sanchez became m</w:t>
      </w:r>
      <w:r w:rsidR="005F2281" w:rsidRPr="003E1CD9">
        <w:rPr>
          <w:rFonts w:ascii="Times New Roman" w:hAnsi="Times New Roman" w:cs="Times New Roman"/>
          <w:color w:val="000000"/>
        </w:rPr>
        <w:t>y mentor, colleague, and sister-friend</w:t>
      </w:r>
      <w:r w:rsidRPr="003E1CD9">
        <w:rPr>
          <w:rFonts w:ascii="Times New Roman" w:hAnsi="Times New Roman" w:cs="Times New Roman"/>
          <w:color w:val="000000"/>
        </w:rPr>
        <w:t xml:space="preserve">.  She is </w:t>
      </w:r>
      <w:r w:rsidR="005F2281" w:rsidRPr="003E1CD9">
        <w:rPr>
          <w:rFonts w:ascii="Times New Roman" w:hAnsi="Times New Roman" w:cs="Times New Roman"/>
          <w:color w:val="000000"/>
        </w:rPr>
        <w:t xml:space="preserve"> a woman warrior, poet, activist, educator, and advocate for human rights, peace, and racial justice, a woman whose words have inspired, excited, and motivated writers, students, poets, playwrights, scholars, and the literary community for decades</w:t>
      </w:r>
      <w:r w:rsidRPr="003E1CD9">
        <w:rPr>
          <w:rFonts w:ascii="Times New Roman" w:hAnsi="Times New Roman" w:cs="Times New Roman"/>
          <w:color w:val="000000"/>
        </w:rPr>
        <w:t>.</w:t>
      </w:r>
      <w:r w:rsidR="00FC5A8A" w:rsidRPr="003E1CD9">
        <w:rPr>
          <w:rFonts w:ascii="Times New Roman" w:hAnsi="Times New Roman" w:cs="Times New Roman"/>
          <w:color w:val="000000"/>
        </w:rPr>
        <w:t xml:space="preserve"> I</w:t>
      </w:r>
      <w:r w:rsidR="005F2281" w:rsidRPr="003E1CD9">
        <w:rPr>
          <w:rFonts w:ascii="Times New Roman" w:hAnsi="Times New Roman" w:cs="Times New Roman"/>
          <w:color w:val="000000"/>
        </w:rPr>
        <w:t>n the tradition of the griot</w:t>
      </w:r>
      <w:r w:rsidR="00FC5A8A" w:rsidRPr="003E1CD9">
        <w:rPr>
          <w:rFonts w:ascii="Times New Roman" w:hAnsi="Times New Roman" w:cs="Times New Roman"/>
          <w:color w:val="000000"/>
        </w:rPr>
        <w:t xml:space="preserve">, she is </w:t>
      </w:r>
      <w:r w:rsidR="005F2281" w:rsidRPr="003E1CD9">
        <w:rPr>
          <w:rFonts w:ascii="Times New Roman" w:hAnsi="Times New Roman" w:cs="Times New Roman"/>
          <w:color w:val="000000"/>
        </w:rPr>
        <w:t xml:space="preserve">a storyteller and musician, a transmitter of cultural legacies and history, and a preserver of our oral traditions. Her natural demeanor is to engage in teachable moments with aspiring writers, poets, performance artists, film makers, playwrights, and our youth. She asks what it means to be human and reminds us of the importance of having compassion and empathy for people with whom we interact.  </w:t>
      </w:r>
    </w:p>
    <w:p w14:paraId="0F6C8124" w14:textId="77777777" w:rsidR="00B708EE" w:rsidRPr="003E1CD9" w:rsidRDefault="007766BF" w:rsidP="009F5858">
      <w:pPr>
        <w:pStyle w:val="NormalWeb"/>
        <w:shd w:val="clear" w:color="auto" w:fill="FFFFFF"/>
        <w:spacing w:before="0" w:beforeAutospacing="0" w:after="0" w:afterAutospacing="0" w:line="480" w:lineRule="auto"/>
        <w:ind w:left="720"/>
        <w:textAlignment w:val="baseline"/>
      </w:pPr>
      <w:r w:rsidRPr="003E1CD9">
        <w:t>The excerpt</w:t>
      </w:r>
      <w:r w:rsidR="00B708EE" w:rsidRPr="003E1CD9">
        <w:t>s</w:t>
      </w:r>
      <w:r w:rsidRPr="003E1CD9">
        <w:t xml:space="preserve"> from this interview provide Sonia Sanchez’s perspectives on</w:t>
      </w:r>
      <w:r w:rsidR="00B708EE" w:rsidRPr="003E1CD9">
        <w:t xml:space="preserve"> themes in her </w:t>
      </w:r>
    </w:p>
    <w:p w14:paraId="21F86E2D" w14:textId="29D28C6E" w:rsidR="007766BF" w:rsidRPr="003E1CD9" w:rsidRDefault="00B708EE" w:rsidP="00B708EE">
      <w:pPr>
        <w:pStyle w:val="NormalWeb"/>
        <w:shd w:val="clear" w:color="auto" w:fill="FFFFFF"/>
        <w:spacing w:before="0" w:beforeAutospacing="0" w:after="0" w:afterAutospacing="0" w:line="480" w:lineRule="auto"/>
        <w:textAlignment w:val="baseline"/>
      </w:pPr>
      <w:r w:rsidRPr="003E1CD9">
        <w:t xml:space="preserve">writing and on living the </w:t>
      </w:r>
      <w:r w:rsidR="007766BF" w:rsidRPr="003E1CD9">
        <w:t>writing life</w:t>
      </w:r>
      <w:r w:rsidRPr="003E1CD9">
        <w:t>.</w:t>
      </w:r>
    </w:p>
    <w:p w14:paraId="210333A8" w14:textId="77777777" w:rsidR="00573F0F" w:rsidRPr="003E1CD9" w:rsidRDefault="00394827" w:rsidP="009F5858">
      <w:pPr>
        <w:widowControl w:val="0"/>
        <w:spacing w:after="0" w:line="480" w:lineRule="auto"/>
        <w:rPr>
          <w:rFonts w:ascii="Times New Roman" w:hAnsi="Times New Roman" w:cs="Times New Roman"/>
          <w:spacing w:val="20"/>
          <w:vertAlign w:val="superscript"/>
        </w:rPr>
      </w:pPr>
      <w:r w:rsidRPr="003E1CD9">
        <w:rPr>
          <w:rFonts w:ascii="Times New Roman" w:hAnsi="Times New Roman" w:cs="Times New Roman"/>
          <w:b/>
          <w:bCs/>
          <w:spacing w:val="20"/>
        </w:rPr>
        <w:t>Brenda M. Greene</w:t>
      </w:r>
      <w:r w:rsidRPr="003E1CD9">
        <w:rPr>
          <w:rFonts w:ascii="Times New Roman" w:hAnsi="Times New Roman" w:cs="Times New Roman"/>
          <w:spacing w:val="20"/>
        </w:rPr>
        <w:t>: What is the role of the writer?</w:t>
      </w:r>
    </w:p>
    <w:p w14:paraId="451C3810" w14:textId="4FABCAF7" w:rsidR="00394827" w:rsidRPr="003E1CD9" w:rsidRDefault="00394827" w:rsidP="009F5858">
      <w:pPr>
        <w:widowControl w:val="0"/>
        <w:spacing w:after="0" w:line="480" w:lineRule="auto"/>
        <w:rPr>
          <w:rFonts w:ascii="Times New Roman" w:hAnsi="Times New Roman" w:cs="Times New Roman"/>
          <w:i/>
          <w:iCs/>
          <w:spacing w:val="20"/>
        </w:rPr>
      </w:pPr>
      <w:r w:rsidRPr="003E1CD9">
        <w:rPr>
          <w:rFonts w:ascii="Times New Roman" w:eastAsia="Times New Roman" w:hAnsi="Times New Roman" w:cs="Times New Roman"/>
          <w:b/>
          <w:bCs/>
        </w:rPr>
        <w:t>Sonia Sanchez</w:t>
      </w:r>
      <w:r w:rsidR="00C24616" w:rsidRPr="003E1CD9">
        <w:rPr>
          <w:rFonts w:ascii="Times New Roman" w:hAnsi="Times New Roman" w:cs="Times New Roman"/>
          <w:i/>
          <w:iCs/>
          <w:spacing w:val="20"/>
        </w:rPr>
        <w:t xml:space="preserve">: </w:t>
      </w:r>
      <w:r w:rsidRPr="003E1CD9">
        <w:rPr>
          <w:rFonts w:ascii="Times New Roman" w:hAnsi="Times New Roman" w:cs="Times New Roman"/>
          <w:i/>
          <w:iCs/>
          <w:spacing w:val="20"/>
        </w:rPr>
        <w:t xml:space="preserve">Well my dear sister, I have always written with the idea of change. </w:t>
      </w:r>
      <w:r w:rsidRPr="003E1CD9">
        <w:rPr>
          <w:rFonts w:ascii="Times New Roman" w:hAnsi="Times New Roman" w:cs="Times New Roman"/>
          <w:i/>
          <w:iCs/>
          <w:spacing w:val="20"/>
        </w:rPr>
        <w:lastRenderedPageBreak/>
        <w:t>I have always looked at this thing that we do called writing as one who has been involved with language. I mean I have always loved language, playing with words. That came a lot from my grandmother who was a Southern Black woman.</w:t>
      </w:r>
    </w:p>
    <w:p w14:paraId="24820FC0" w14:textId="77777777" w:rsidR="003F6B43" w:rsidRPr="003E1CD9" w:rsidRDefault="003F6B43" w:rsidP="003F6B43">
      <w:pPr>
        <w:widowControl w:val="0"/>
        <w:spacing w:after="0" w:line="480" w:lineRule="auto"/>
        <w:ind w:firstLine="1440"/>
        <w:rPr>
          <w:rFonts w:ascii="Times New Roman" w:eastAsia="Times New Roman" w:hAnsi="Times New Roman" w:cs="Times New Roman"/>
          <w:i/>
          <w:iCs/>
          <w:spacing w:val="20"/>
          <w:kern w:val="0"/>
          <w14:ligatures w14:val="none"/>
        </w:rPr>
      </w:pPr>
      <w:r w:rsidRPr="003E1CD9">
        <w:rPr>
          <w:rFonts w:ascii="Times New Roman" w:eastAsia="Times New Roman" w:hAnsi="Times New Roman" w:cs="Times New Roman"/>
          <w:i/>
          <w:iCs/>
          <w:spacing w:val="20"/>
          <w:kern w:val="0"/>
          <w14:ligatures w14:val="none"/>
        </w:rPr>
        <w:t xml:space="preserve">I used to listen a great deal to her words as a child playing with something, some little toy in the kitchen while she either sang, or she talked, and she talked in Black English, by the way, and I would listen to the cadence and rhythm of that. </w:t>
      </w:r>
    </w:p>
    <w:p w14:paraId="2CA3051A" w14:textId="77777777" w:rsidR="003F6B43" w:rsidRPr="003E1CD9" w:rsidRDefault="003F6B43" w:rsidP="003F6B43">
      <w:pPr>
        <w:widowControl w:val="0"/>
        <w:spacing w:after="0" w:line="480" w:lineRule="auto"/>
        <w:ind w:firstLine="1440"/>
        <w:rPr>
          <w:rFonts w:ascii="Times New Roman" w:eastAsia="Times New Roman" w:hAnsi="Times New Roman" w:cs="Times New Roman"/>
          <w:i/>
          <w:iCs/>
          <w:spacing w:val="20"/>
          <w:kern w:val="0"/>
          <w14:ligatures w14:val="none"/>
        </w:rPr>
      </w:pPr>
      <w:r w:rsidRPr="003E1CD9">
        <w:rPr>
          <w:rFonts w:ascii="Times New Roman" w:eastAsia="Times New Roman" w:hAnsi="Times New Roman" w:cs="Times New Roman"/>
          <w:i/>
          <w:iCs/>
          <w:spacing w:val="20"/>
          <w:kern w:val="0"/>
          <w14:ligatures w14:val="none"/>
        </w:rPr>
        <w:t>I would repeat it the way that she said it but what was interesting is that I did not speak like her but I would say it because there was recognition, you know what I am saying?</w:t>
      </w:r>
    </w:p>
    <w:p w14:paraId="6A713B26" w14:textId="34561EBA" w:rsidR="003F6B43" w:rsidRPr="003E1CD9" w:rsidRDefault="003F6B43" w:rsidP="003E1CD9">
      <w:pPr>
        <w:widowControl w:val="0"/>
        <w:spacing w:after="0" w:line="480" w:lineRule="auto"/>
        <w:rPr>
          <w:rFonts w:ascii="Times New Roman" w:hAnsi="Times New Roman" w:cs="Times New Roman"/>
          <w:spacing w:val="20"/>
        </w:rPr>
      </w:pPr>
      <w:r w:rsidRPr="003E1CD9">
        <w:rPr>
          <w:rFonts w:ascii="Times New Roman" w:hAnsi="Times New Roman" w:cs="Times New Roman"/>
          <w:i/>
          <w:iCs/>
          <w:spacing w:val="20"/>
        </w:rPr>
        <w:tab/>
      </w:r>
      <w:r w:rsidRPr="003E1CD9">
        <w:rPr>
          <w:rFonts w:ascii="Times New Roman" w:hAnsi="Times New Roman" w:cs="Times New Roman"/>
          <w:spacing w:val="20"/>
        </w:rPr>
        <w:t xml:space="preserve">Sonia often spoke about the influence that her grandmother had on her.  After losing her mother </w:t>
      </w:r>
      <w:r w:rsidR="00425E65" w:rsidRPr="003E1CD9">
        <w:rPr>
          <w:rFonts w:ascii="Times New Roman" w:hAnsi="Times New Roman" w:cs="Times New Roman"/>
          <w:spacing w:val="20"/>
        </w:rPr>
        <w:t>when she was only one years old</w:t>
      </w:r>
      <w:r w:rsidRPr="003E1CD9">
        <w:rPr>
          <w:rFonts w:ascii="Times New Roman" w:hAnsi="Times New Roman" w:cs="Times New Roman"/>
          <w:spacing w:val="20"/>
        </w:rPr>
        <w:t xml:space="preserve">, her grandmother became her </w:t>
      </w:r>
      <w:r w:rsidR="00425E65" w:rsidRPr="003E1CD9">
        <w:rPr>
          <w:rFonts w:ascii="Times New Roman" w:hAnsi="Times New Roman" w:cs="Times New Roman"/>
          <w:spacing w:val="20"/>
        </w:rPr>
        <w:t xml:space="preserve">primary </w:t>
      </w:r>
      <w:r w:rsidRPr="003E1CD9">
        <w:rPr>
          <w:rFonts w:ascii="Times New Roman" w:hAnsi="Times New Roman" w:cs="Times New Roman"/>
          <w:spacing w:val="20"/>
        </w:rPr>
        <w:t>mother</w:t>
      </w:r>
      <w:r w:rsidR="00425E65" w:rsidRPr="003E1CD9">
        <w:rPr>
          <w:rFonts w:ascii="Times New Roman" w:hAnsi="Times New Roman" w:cs="Times New Roman"/>
          <w:spacing w:val="20"/>
        </w:rPr>
        <w:t xml:space="preserve"> figure</w:t>
      </w:r>
      <w:r w:rsidRPr="003E1CD9">
        <w:rPr>
          <w:rFonts w:ascii="Times New Roman" w:hAnsi="Times New Roman" w:cs="Times New Roman"/>
          <w:spacing w:val="20"/>
        </w:rPr>
        <w:t xml:space="preserve"> and gave her the confidence to be different and to be herself.  </w:t>
      </w:r>
      <w:r w:rsidR="00682986" w:rsidRPr="003E1CD9">
        <w:rPr>
          <w:rFonts w:ascii="Times New Roman" w:hAnsi="Times New Roman" w:cs="Times New Roman"/>
          <w:spacing w:val="20"/>
        </w:rPr>
        <w:t>Her grandmother loved her “hard” and l</w:t>
      </w:r>
      <w:r w:rsidRPr="003E1CD9">
        <w:rPr>
          <w:rFonts w:ascii="Times New Roman" w:hAnsi="Times New Roman" w:cs="Times New Roman"/>
          <w:spacing w:val="20"/>
        </w:rPr>
        <w:t xml:space="preserve">ike many young girls, </w:t>
      </w:r>
      <w:r w:rsidR="00682986" w:rsidRPr="003E1CD9">
        <w:rPr>
          <w:rFonts w:ascii="Times New Roman" w:hAnsi="Times New Roman" w:cs="Times New Roman"/>
          <w:spacing w:val="20"/>
        </w:rPr>
        <w:t xml:space="preserve">Sonia </w:t>
      </w:r>
      <w:r w:rsidRPr="003E1CD9">
        <w:rPr>
          <w:rFonts w:ascii="Times New Roman" w:hAnsi="Times New Roman" w:cs="Times New Roman"/>
          <w:spacing w:val="20"/>
        </w:rPr>
        <w:t xml:space="preserve">listened </w:t>
      </w:r>
      <w:r w:rsidR="00682986" w:rsidRPr="003E1CD9">
        <w:rPr>
          <w:rFonts w:ascii="Times New Roman" w:hAnsi="Times New Roman" w:cs="Times New Roman"/>
          <w:spacing w:val="20"/>
        </w:rPr>
        <w:t xml:space="preserve">and meditated on </w:t>
      </w:r>
      <w:r w:rsidRPr="003E1CD9">
        <w:rPr>
          <w:rFonts w:ascii="Times New Roman" w:hAnsi="Times New Roman" w:cs="Times New Roman"/>
          <w:spacing w:val="20"/>
        </w:rPr>
        <w:t xml:space="preserve">the talk and stories of her grandmother and her friends. </w:t>
      </w:r>
      <w:r w:rsidR="00682986" w:rsidRPr="003E1CD9">
        <w:rPr>
          <w:rFonts w:ascii="Times New Roman" w:hAnsi="Times New Roman" w:cs="Times New Roman"/>
          <w:spacing w:val="20"/>
        </w:rPr>
        <w:t xml:space="preserve">I am reminded of </w:t>
      </w:r>
      <w:r w:rsidRPr="003E1CD9">
        <w:rPr>
          <w:rFonts w:ascii="Times New Roman" w:hAnsi="Times New Roman" w:cs="Times New Roman"/>
          <w:spacing w:val="20"/>
        </w:rPr>
        <w:t>Paule Marshall</w:t>
      </w:r>
      <w:r w:rsidR="00682986" w:rsidRPr="003E1CD9">
        <w:rPr>
          <w:rFonts w:ascii="Times New Roman" w:hAnsi="Times New Roman" w:cs="Times New Roman"/>
          <w:spacing w:val="20"/>
        </w:rPr>
        <w:t xml:space="preserve">’s reference to </w:t>
      </w:r>
      <w:r w:rsidRPr="003E1CD9">
        <w:rPr>
          <w:rFonts w:ascii="Times New Roman" w:hAnsi="Times New Roman" w:cs="Times New Roman"/>
          <w:spacing w:val="20"/>
        </w:rPr>
        <w:t xml:space="preserve">“the kitchen </w:t>
      </w:r>
      <w:r w:rsidR="00425E65" w:rsidRPr="003E1CD9">
        <w:rPr>
          <w:rFonts w:ascii="Times New Roman" w:hAnsi="Times New Roman" w:cs="Times New Roman"/>
          <w:spacing w:val="20"/>
        </w:rPr>
        <w:t xml:space="preserve">talk” </w:t>
      </w:r>
      <w:r w:rsidR="00ED159D">
        <w:rPr>
          <w:rFonts w:ascii="Times New Roman" w:hAnsi="Times New Roman" w:cs="Times New Roman"/>
          <w:spacing w:val="20"/>
        </w:rPr>
        <w:t xml:space="preserve">by her mother and mother’s friends </w:t>
      </w:r>
      <w:r w:rsidR="00425E65" w:rsidRPr="003E1CD9">
        <w:rPr>
          <w:rFonts w:ascii="Times New Roman" w:hAnsi="Times New Roman" w:cs="Times New Roman"/>
          <w:spacing w:val="20"/>
        </w:rPr>
        <w:t>in her essay, “Poets in the Kitchen” published by the New York Times in 1983.</w:t>
      </w:r>
    </w:p>
    <w:p w14:paraId="669F8DD5" w14:textId="66E59BA9" w:rsidR="00394827" w:rsidRPr="003E1CD9" w:rsidRDefault="00EE6724" w:rsidP="00ED159D">
      <w:pPr>
        <w:widowControl w:val="0"/>
        <w:spacing w:after="0" w:line="480" w:lineRule="auto"/>
        <w:ind w:firstLine="720"/>
        <w:rPr>
          <w:rFonts w:ascii="Times New Roman" w:hAnsi="Times New Roman" w:cs="Times New Roman"/>
          <w:spacing w:val="20"/>
        </w:rPr>
      </w:pPr>
      <w:r w:rsidRPr="003E1CD9">
        <w:rPr>
          <w:rFonts w:ascii="Times New Roman" w:hAnsi="Times New Roman" w:cs="Times New Roman"/>
          <w:spacing w:val="20"/>
        </w:rPr>
        <w:t xml:space="preserve">In “Dear Mama,” </w:t>
      </w:r>
      <w:r w:rsidR="00394827" w:rsidRPr="003E1CD9">
        <w:rPr>
          <w:rFonts w:ascii="Times New Roman" w:hAnsi="Times New Roman" w:cs="Times New Roman"/>
          <w:spacing w:val="20"/>
        </w:rPr>
        <w:t>Sanchez pays tribute to her grandmother</w:t>
      </w:r>
      <w:r w:rsidRPr="003E1CD9">
        <w:rPr>
          <w:rFonts w:ascii="Times New Roman" w:hAnsi="Times New Roman" w:cs="Times New Roman"/>
          <w:spacing w:val="20"/>
        </w:rPr>
        <w:t>.</w:t>
      </w:r>
      <w:r w:rsidR="00394827" w:rsidRPr="003E1CD9">
        <w:rPr>
          <w:rFonts w:ascii="Times New Roman" w:hAnsi="Times New Roman" w:cs="Times New Roman"/>
          <w:spacing w:val="20"/>
        </w:rPr>
        <w:t xml:space="preserve"> </w:t>
      </w:r>
    </w:p>
    <w:p w14:paraId="4CD34CE2" w14:textId="77777777" w:rsidR="009F5858" w:rsidRPr="003E1CD9" w:rsidRDefault="009F5858" w:rsidP="009F5858">
      <w:pPr>
        <w:widowControl w:val="0"/>
        <w:spacing w:after="0" w:line="480" w:lineRule="auto"/>
        <w:rPr>
          <w:rFonts w:ascii="Times New Roman" w:hAnsi="Times New Roman" w:cs="Times New Roman"/>
          <w:spacing w:val="20"/>
        </w:rPr>
      </w:pPr>
    </w:p>
    <w:p w14:paraId="12112449" w14:textId="3C41F768" w:rsidR="00394827" w:rsidRPr="003E1CD9" w:rsidRDefault="00394827" w:rsidP="00ED159D">
      <w:pPr>
        <w:widowControl w:val="0"/>
        <w:spacing w:after="0" w:line="480" w:lineRule="auto"/>
        <w:ind w:left="1440"/>
        <w:rPr>
          <w:rFonts w:ascii="Times New Roman" w:hAnsi="Times New Roman" w:cs="Times New Roman"/>
          <w:i/>
          <w:iCs/>
          <w:spacing w:val="20"/>
        </w:rPr>
      </w:pPr>
      <w:r w:rsidRPr="003E1CD9">
        <w:rPr>
          <w:rFonts w:ascii="Times New Roman" w:hAnsi="Times New Roman" w:cs="Times New Roman"/>
          <w:i/>
          <w:iCs/>
          <w:spacing w:val="20"/>
        </w:rPr>
        <w:t xml:space="preserve">I did love you for loving me so hard until I slid inside your veins and sailed your blood to an uncrucified shore. </w:t>
      </w:r>
    </w:p>
    <w:p w14:paraId="77157263" w14:textId="77777777" w:rsidR="00573F0F" w:rsidRPr="003E1CD9" w:rsidRDefault="00573F0F" w:rsidP="009F5858">
      <w:pPr>
        <w:widowControl w:val="0"/>
        <w:spacing w:after="0" w:line="480" w:lineRule="auto"/>
        <w:ind w:left="2160"/>
        <w:rPr>
          <w:rFonts w:ascii="Times New Roman" w:hAnsi="Times New Roman" w:cs="Times New Roman"/>
          <w:i/>
          <w:iCs/>
          <w:spacing w:val="20"/>
        </w:rPr>
      </w:pPr>
    </w:p>
    <w:p w14:paraId="2AB519B3" w14:textId="2909C69E" w:rsidR="00394827" w:rsidRPr="003E1CD9" w:rsidRDefault="00394827" w:rsidP="00ED159D">
      <w:pPr>
        <w:widowControl w:val="0"/>
        <w:spacing w:after="0" w:line="480" w:lineRule="auto"/>
        <w:ind w:left="1440"/>
        <w:rPr>
          <w:rFonts w:ascii="Times New Roman" w:hAnsi="Times New Roman" w:cs="Times New Roman"/>
          <w:i/>
          <w:iCs/>
          <w:spacing w:val="20"/>
        </w:rPr>
      </w:pPr>
      <w:r w:rsidRPr="003E1CD9">
        <w:rPr>
          <w:rFonts w:ascii="Times New Roman" w:hAnsi="Times New Roman" w:cs="Times New Roman"/>
          <w:i/>
          <w:iCs/>
          <w:spacing w:val="20"/>
        </w:rPr>
        <w:lastRenderedPageBreak/>
        <w:t xml:space="preserve">I learned on those Saturday afternoons about women rooted in themselves, raising themselves in dark America, discharging their pain without ever stopping. . . . I still hear your humming Mama. The color of your song calls me home. The color of your words saying, “Let her be. She got a right to be different. She </w:t>
      </w:r>
      <w:proofErr w:type="spellStart"/>
      <w:r w:rsidRPr="003E1CD9">
        <w:rPr>
          <w:rFonts w:ascii="Times New Roman" w:hAnsi="Times New Roman" w:cs="Times New Roman"/>
          <w:i/>
          <w:iCs/>
          <w:spacing w:val="20"/>
        </w:rPr>
        <w:t>gonna</w:t>
      </w:r>
      <w:proofErr w:type="spellEnd"/>
      <w:r w:rsidRPr="003E1CD9">
        <w:rPr>
          <w:rFonts w:ascii="Times New Roman" w:hAnsi="Times New Roman" w:cs="Times New Roman"/>
          <w:i/>
          <w:iCs/>
          <w:spacing w:val="20"/>
        </w:rPr>
        <w:t xml:space="preserve"> stumble on herself one of these days. Just let the child be. </w:t>
      </w:r>
    </w:p>
    <w:p w14:paraId="00A7C1DF" w14:textId="77777777" w:rsidR="00394827" w:rsidRPr="003E1CD9" w:rsidRDefault="00394827" w:rsidP="009F5858">
      <w:pPr>
        <w:widowControl w:val="0"/>
        <w:spacing w:after="0" w:line="480" w:lineRule="auto"/>
        <w:ind w:left="720" w:firstLine="720"/>
        <w:rPr>
          <w:rFonts w:ascii="Times New Roman" w:hAnsi="Times New Roman" w:cs="Times New Roman"/>
          <w:i/>
          <w:iCs/>
          <w:spacing w:val="20"/>
        </w:rPr>
      </w:pPr>
      <w:r w:rsidRPr="003E1CD9">
        <w:rPr>
          <w:rFonts w:ascii="Times New Roman" w:hAnsi="Times New Roman" w:cs="Times New Roman"/>
          <w:i/>
          <w:iCs/>
          <w:spacing w:val="20"/>
        </w:rPr>
        <w:t>And I be Mama.</w:t>
      </w:r>
    </w:p>
    <w:p w14:paraId="617779FA" w14:textId="4350BB91" w:rsidR="00682986" w:rsidRPr="00682986" w:rsidRDefault="00682986" w:rsidP="00682986">
      <w:pPr>
        <w:widowControl w:val="0"/>
        <w:spacing w:after="0" w:line="480" w:lineRule="auto"/>
        <w:rPr>
          <w:rFonts w:ascii="Times New Roman" w:eastAsia="Times New Roman" w:hAnsi="Times New Roman" w:cs="Times New Roman"/>
          <w:b/>
          <w:spacing w:val="20"/>
          <w:kern w:val="0"/>
          <w14:ligatures w14:val="none"/>
        </w:rPr>
      </w:pPr>
      <w:r w:rsidRPr="00682986">
        <w:rPr>
          <w:rFonts w:ascii="Times New Roman" w:eastAsia="Times New Roman" w:hAnsi="Times New Roman" w:cs="Times New Roman"/>
          <w:b/>
          <w:spacing w:val="20"/>
          <w:kern w:val="0"/>
          <w14:ligatures w14:val="none"/>
        </w:rPr>
        <w:t>Brenda Greene:</w:t>
      </w:r>
      <w:r w:rsidRPr="00682986">
        <w:rPr>
          <w:rFonts w:ascii="Times New Roman" w:eastAsia="Times New Roman" w:hAnsi="Times New Roman" w:cs="Times New Roman"/>
          <w:spacing w:val="20"/>
          <w:kern w:val="0"/>
          <w14:ligatures w14:val="none"/>
        </w:rPr>
        <w:t xml:space="preserve"> You have addressed what you see as your role as a writer. There has always been this long-term debate around do we create art for art’s sake, or is there </w:t>
      </w:r>
      <w:r w:rsidR="00ED159D">
        <w:rPr>
          <w:rFonts w:ascii="Times New Roman" w:eastAsia="Times New Roman" w:hAnsi="Times New Roman" w:cs="Times New Roman"/>
          <w:spacing w:val="20"/>
          <w:kern w:val="0"/>
          <w14:ligatures w14:val="none"/>
        </w:rPr>
        <w:t xml:space="preserve">a </w:t>
      </w:r>
      <w:r w:rsidRPr="00682986">
        <w:rPr>
          <w:rFonts w:ascii="Times New Roman" w:eastAsia="Times New Roman" w:hAnsi="Times New Roman" w:cs="Times New Roman"/>
          <w:spacing w:val="20"/>
          <w:kern w:val="0"/>
          <w14:ligatures w14:val="none"/>
        </w:rPr>
        <w:t>responsibility that the writer has to his or her audience, to the public? How do you define the writer or the artist? What do you see as his or her role?</w:t>
      </w:r>
    </w:p>
    <w:p w14:paraId="2DEB4AEE" w14:textId="54D13754" w:rsidR="00925595" w:rsidRPr="003E1CD9" w:rsidRDefault="00682986" w:rsidP="009F5858">
      <w:pPr>
        <w:widowControl w:val="0"/>
        <w:spacing w:after="0" w:line="480" w:lineRule="auto"/>
        <w:ind w:firstLine="720"/>
        <w:rPr>
          <w:rFonts w:ascii="Times New Roman" w:hAnsi="Times New Roman" w:cs="Times New Roman"/>
          <w:spacing w:val="20"/>
        </w:rPr>
      </w:pPr>
      <w:r w:rsidRPr="003E1CD9">
        <w:rPr>
          <w:rFonts w:ascii="Times New Roman" w:hAnsi="Times New Roman" w:cs="Times New Roman"/>
          <w:spacing w:val="20"/>
        </w:rPr>
        <w:t xml:space="preserve">Sonia’s response reflects her deep commitment to </w:t>
      </w:r>
      <w:r w:rsidR="00ED159D" w:rsidRPr="003E1CD9">
        <w:rPr>
          <w:rFonts w:ascii="Times New Roman" w:hAnsi="Times New Roman" w:cs="Times New Roman"/>
          <w:spacing w:val="20"/>
        </w:rPr>
        <w:t>acknowledging</w:t>
      </w:r>
      <w:r w:rsidRPr="003E1CD9">
        <w:rPr>
          <w:rFonts w:ascii="Times New Roman" w:hAnsi="Times New Roman" w:cs="Times New Roman"/>
          <w:spacing w:val="20"/>
        </w:rPr>
        <w:t xml:space="preserve"> those who came before us.  As the African proverb reminds us, we say the name of our ancestors so that their legacy will be remembered and celebrated.</w:t>
      </w:r>
      <w:r w:rsidR="00ED159D">
        <w:rPr>
          <w:rFonts w:ascii="Times New Roman" w:hAnsi="Times New Roman" w:cs="Times New Roman"/>
          <w:spacing w:val="20"/>
        </w:rPr>
        <w:t xml:space="preserve"> Sonia </w:t>
      </w:r>
      <w:r w:rsidR="00ED159D" w:rsidRPr="003E1CD9">
        <w:rPr>
          <w:rFonts w:ascii="Times New Roman" w:hAnsi="Times New Roman" w:cs="Times New Roman"/>
          <w:spacing w:val="20"/>
        </w:rPr>
        <w:t>underscores th</w:t>
      </w:r>
      <w:r w:rsidR="00ED159D">
        <w:rPr>
          <w:rFonts w:ascii="Times New Roman" w:hAnsi="Times New Roman" w:cs="Times New Roman"/>
          <w:spacing w:val="20"/>
        </w:rPr>
        <w:t>is in her tributes and haikus.</w:t>
      </w:r>
      <w:r w:rsidR="00ED159D" w:rsidRPr="003E1CD9">
        <w:rPr>
          <w:rFonts w:ascii="Times New Roman" w:hAnsi="Times New Roman" w:cs="Times New Roman"/>
          <w:spacing w:val="20"/>
        </w:rPr>
        <w:t xml:space="preserve">  </w:t>
      </w:r>
    </w:p>
    <w:p w14:paraId="24C1B328" w14:textId="6BD65493" w:rsidR="00394827" w:rsidRPr="003E1CD9" w:rsidRDefault="00394827" w:rsidP="009F5858">
      <w:pPr>
        <w:widowControl w:val="0"/>
        <w:spacing w:after="0" w:line="480" w:lineRule="auto"/>
        <w:rPr>
          <w:rFonts w:ascii="Times New Roman" w:hAnsi="Times New Roman" w:cs="Times New Roman"/>
          <w:b/>
          <w:bCs/>
          <w:spacing w:val="20"/>
        </w:rPr>
      </w:pPr>
      <w:r w:rsidRPr="003E1CD9">
        <w:rPr>
          <w:rFonts w:ascii="Times New Roman" w:hAnsi="Times New Roman" w:cs="Times New Roman"/>
          <w:b/>
          <w:bCs/>
          <w:spacing w:val="20"/>
        </w:rPr>
        <w:t xml:space="preserve">Sonia Sanchez </w:t>
      </w:r>
    </w:p>
    <w:p w14:paraId="3602C0CD" w14:textId="77777777" w:rsidR="00394827" w:rsidRPr="00ED159D" w:rsidRDefault="00394827" w:rsidP="006B3833">
      <w:pPr>
        <w:widowControl w:val="0"/>
        <w:spacing w:after="0" w:line="480" w:lineRule="auto"/>
        <w:ind w:left="1440"/>
        <w:rPr>
          <w:rFonts w:ascii="Times New Roman" w:hAnsi="Times New Roman" w:cs="Times New Roman"/>
          <w:i/>
          <w:iCs/>
          <w:spacing w:val="20"/>
        </w:rPr>
      </w:pPr>
      <w:r w:rsidRPr="00ED159D">
        <w:rPr>
          <w:rFonts w:ascii="Times New Roman" w:hAnsi="Times New Roman" w:cs="Times New Roman"/>
          <w:i/>
          <w:iCs/>
          <w:spacing w:val="20"/>
        </w:rPr>
        <w:t xml:space="preserve">What I tried to do with my work is to bear in myself the honor of many men and women, the honor of this history, and the honor of trying to discuss and talk about those things that need to be talked about in the world and in this country.  These things speak to us as human beings. </w:t>
      </w:r>
    </w:p>
    <w:p w14:paraId="2E5913A0" w14:textId="77777777" w:rsidR="006B3833" w:rsidRPr="003E1CD9" w:rsidRDefault="006B3833" w:rsidP="006B3833">
      <w:pPr>
        <w:widowControl w:val="0"/>
        <w:spacing w:after="0" w:line="480" w:lineRule="auto"/>
        <w:ind w:left="1440"/>
        <w:rPr>
          <w:rFonts w:ascii="Times New Roman" w:hAnsi="Times New Roman" w:cs="Times New Roman"/>
          <w:spacing w:val="20"/>
        </w:rPr>
      </w:pPr>
    </w:p>
    <w:p w14:paraId="1FA74E13" w14:textId="3D4461C7" w:rsidR="00394827" w:rsidRPr="003E1CD9" w:rsidRDefault="00B6474C" w:rsidP="009F5858">
      <w:pPr>
        <w:widowControl w:val="0"/>
        <w:spacing w:line="480" w:lineRule="auto"/>
        <w:ind w:firstLine="720"/>
        <w:rPr>
          <w:rFonts w:ascii="Times New Roman" w:hAnsi="Times New Roman" w:cs="Times New Roman"/>
          <w:spacing w:val="20"/>
        </w:rPr>
      </w:pPr>
      <w:r w:rsidRPr="003E1CD9">
        <w:rPr>
          <w:rFonts w:ascii="Times New Roman" w:hAnsi="Times New Roman" w:cs="Times New Roman"/>
          <w:spacing w:val="20"/>
        </w:rPr>
        <w:lastRenderedPageBreak/>
        <w:t xml:space="preserve">The </w:t>
      </w:r>
      <w:r w:rsidR="00394827" w:rsidRPr="003E1CD9">
        <w:rPr>
          <w:rFonts w:ascii="Times New Roman" w:hAnsi="Times New Roman" w:cs="Times New Roman"/>
          <w:spacing w:val="20"/>
        </w:rPr>
        <w:t xml:space="preserve">Black freedom leaders Shirley Chisholm, Dr. Betty Shabazz, Fannie </w:t>
      </w:r>
      <w:r w:rsidR="00147753" w:rsidRPr="003E1CD9">
        <w:rPr>
          <w:rFonts w:ascii="Times New Roman" w:hAnsi="Times New Roman" w:cs="Times New Roman"/>
          <w:spacing w:val="20"/>
        </w:rPr>
        <w:t xml:space="preserve">and </w:t>
      </w:r>
      <w:r w:rsidR="00394827" w:rsidRPr="003E1CD9">
        <w:rPr>
          <w:rFonts w:ascii="Times New Roman" w:hAnsi="Times New Roman" w:cs="Times New Roman"/>
          <w:spacing w:val="20"/>
        </w:rPr>
        <w:t>Lou Hamer are among the women she honors</w:t>
      </w:r>
      <w:r w:rsidR="005B26A8" w:rsidRPr="003E1CD9">
        <w:rPr>
          <w:rFonts w:ascii="Times New Roman" w:hAnsi="Times New Roman" w:cs="Times New Roman"/>
          <w:spacing w:val="20"/>
        </w:rPr>
        <w:t xml:space="preserve"> in </w:t>
      </w:r>
      <w:r w:rsidR="005B26A8" w:rsidRPr="003E1CD9">
        <w:rPr>
          <w:rFonts w:ascii="Times New Roman" w:hAnsi="Times New Roman" w:cs="Times New Roman"/>
          <w:i/>
          <w:iCs/>
          <w:spacing w:val="20"/>
        </w:rPr>
        <w:t>9 Haiku for Freedom’s Sisters</w:t>
      </w:r>
      <w:r w:rsidR="00394827" w:rsidRPr="003E1CD9">
        <w:rPr>
          <w:rFonts w:ascii="Times New Roman" w:hAnsi="Times New Roman" w:cs="Times New Roman"/>
          <w:spacing w:val="20"/>
        </w:rPr>
        <w:t xml:space="preserve">. </w:t>
      </w:r>
      <w:r w:rsidR="00AA574C" w:rsidRPr="003E1CD9">
        <w:rPr>
          <w:rFonts w:ascii="Times New Roman" w:hAnsi="Times New Roman" w:cs="Times New Roman"/>
          <w:spacing w:val="20"/>
        </w:rPr>
        <w:t>Sonia came to know these women and capture</w:t>
      </w:r>
      <w:r w:rsidR="00ED159D">
        <w:rPr>
          <w:rFonts w:ascii="Times New Roman" w:hAnsi="Times New Roman" w:cs="Times New Roman"/>
          <w:spacing w:val="20"/>
        </w:rPr>
        <w:t>s</w:t>
      </w:r>
      <w:r w:rsidR="00AA574C" w:rsidRPr="003E1CD9">
        <w:rPr>
          <w:rFonts w:ascii="Times New Roman" w:hAnsi="Times New Roman" w:cs="Times New Roman"/>
          <w:spacing w:val="20"/>
        </w:rPr>
        <w:t xml:space="preserve"> their courage in the face of adversity.</w:t>
      </w:r>
    </w:p>
    <w:p w14:paraId="706AFDB9" w14:textId="77777777" w:rsidR="00394827" w:rsidRPr="003E1CD9" w:rsidRDefault="00394827" w:rsidP="009F5858">
      <w:pPr>
        <w:widowControl w:val="0"/>
        <w:spacing w:after="0" w:line="480" w:lineRule="auto"/>
        <w:ind w:left="720"/>
        <w:rPr>
          <w:rFonts w:ascii="Times New Roman" w:hAnsi="Times New Roman" w:cs="Times New Roman"/>
          <w:spacing w:val="20"/>
        </w:rPr>
      </w:pPr>
      <w:r w:rsidRPr="003E1CD9">
        <w:rPr>
          <w:rFonts w:ascii="Times New Roman" w:hAnsi="Times New Roman" w:cs="Times New Roman"/>
          <w:spacing w:val="20"/>
        </w:rPr>
        <w:t>(</w:t>
      </w:r>
      <w:r w:rsidRPr="003E1CD9">
        <w:rPr>
          <w:rFonts w:ascii="Times New Roman" w:hAnsi="Times New Roman" w:cs="Times New Roman"/>
          <w:b/>
          <w:bCs/>
          <w:spacing w:val="20"/>
        </w:rPr>
        <w:t>Shirley Chisholm</w:t>
      </w:r>
      <w:r w:rsidRPr="003E1CD9">
        <w:rPr>
          <w:rFonts w:ascii="Times New Roman" w:hAnsi="Times New Roman" w:cs="Times New Roman"/>
          <w:spacing w:val="20"/>
        </w:rPr>
        <w:t>)</w:t>
      </w:r>
    </w:p>
    <w:p w14:paraId="5394A5B5" w14:textId="77777777" w:rsidR="00394827" w:rsidRPr="00ED159D" w:rsidRDefault="00394827" w:rsidP="009F5858">
      <w:pPr>
        <w:widowControl w:val="0"/>
        <w:spacing w:after="0" w:line="480" w:lineRule="auto"/>
        <w:ind w:firstLine="720"/>
        <w:rPr>
          <w:rFonts w:ascii="Times New Roman" w:hAnsi="Times New Roman" w:cs="Times New Roman"/>
          <w:i/>
          <w:iCs/>
          <w:spacing w:val="20"/>
        </w:rPr>
      </w:pPr>
      <w:r w:rsidRPr="00ED159D">
        <w:rPr>
          <w:rFonts w:ascii="Times New Roman" w:hAnsi="Times New Roman" w:cs="Times New Roman"/>
          <w:i/>
          <w:iCs/>
          <w:spacing w:val="20"/>
        </w:rPr>
        <w:t>We saw your</w:t>
      </w:r>
    </w:p>
    <w:p w14:paraId="08A5E234" w14:textId="77777777" w:rsidR="00394827" w:rsidRPr="00ED159D" w:rsidRDefault="00394827" w:rsidP="009F5858">
      <w:pPr>
        <w:widowControl w:val="0"/>
        <w:spacing w:after="0" w:line="480" w:lineRule="auto"/>
        <w:ind w:left="720"/>
        <w:rPr>
          <w:rFonts w:ascii="Times New Roman" w:hAnsi="Times New Roman" w:cs="Times New Roman"/>
          <w:i/>
          <w:iCs/>
          <w:spacing w:val="20"/>
        </w:rPr>
      </w:pPr>
      <w:r w:rsidRPr="00ED159D">
        <w:rPr>
          <w:rFonts w:ascii="Times New Roman" w:hAnsi="Times New Roman" w:cs="Times New Roman"/>
          <w:i/>
          <w:iCs/>
          <w:spacing w:val="20"/>
        </w:rPr>
        <w:t xml:space="preserve">Woman sound     </w:t>
      </w:r>
      <w:proofErr w:type="spellStart"/>
      <w:r w:rsidRPr="00ED159D">
        <w:rPr>
          <w:rFonts w:ascii="Times New Roman" w:hAnsi="Times New Roman" w:cs="Times New Roman"/>
          <w:i/>
          <w:iCs/>
          <w:spacing w:val="20"/>
        </w:rPr>
        <w:t>footprinting</w:t>
      </w:r>
      <w:proofErr w:type="spellEnd"/>
    </w:p>
    <w:p w14:paraId="5EE3A960" w14:textId="77777777" w:rsidR="00394827" w:rsidRPr="00ED159D" w:rsidRDefault="00394827" w:rsidP="009F5858">
      <w:pPr>
        <w:widowControl w:val="0"/>
        <w:spacing w:after="0" w:line="480" w:lineRule="auto"/>
        <w:ind w:left="720"/>
        <w:rPr>
          <w:rFonts w:ascii="Times New Roman" w:hAnsi="Times New Roman" w:cs="Times New Roman"/>
          <w:i/>
          <w:iCs/>
          <w:spacing w:val="20"/>
        </w:rPr>
      </w:pPr>
      <w:r w:rsidRPr="00ED159D">
        <w:rPr>
          <w:rFonts w:ascii="Times New Roman" w:hAnsi="Times New Roman" w:cs="Times New Roman"/>
          <w:i/>
          <w:iCs/>
          <w:spacing w:val="20"/>
        </w:rPr>
        <w:t>congressional hallways</w:t>
      </w:r>
    </w:p>
    <w:p w14:paraId="53BCF25D" w14:textId="77777777" w:rsidR="00ED159D" w:rsidRDefault="005B26A8" w:rsidP="00ED159D">
      <w:pPr>
        <w:widowControl w:val="0"/>
        <w:spacing w:after="0" w:line="480" w:lineRule="auto"/>
        <w:ind w:firstLine="720"/>
        <w:rPr>
          <w:rFonts w:ascii="Times New Roman" w:hAnsi="Times New Roman" w:cs="Times New Roman"/>
          <w:spacing w:val="20"/>
        </w:rPr>
      </w:pPr>
      <w:r w:rsidRPr="003E1CD9">
        <w:rPr>
          <w:rFonts w:ascii="Times New Roman" w:hAnsi="Times New Roman" w:cs="Times New Roman"/>
          <w:spacing w:val="20"/>
        </w:rPr>
        <w:t>Shirley Chisholm, from the 12</w:t>
      </w:r>
      <w:r w:rsidRPr="003E1CD9">
        <w:rPr>
          <w:rFonts w:ascii="Times New Roman" w:hAnsi="Times New Roman" w:cs="Times New Roman"/>
          <w:spacing w:val="20"/>
          <w:vertAlign w:val="superscript"/>
        </w:rPr>
        <w:t>th</w:t>
      </w:r>
      <w:r w:rsidRPr="003E1CD9">
        <w:rPr>
          <w:rFonts w:ascii="Times New Roman" w:hAnsi="Times New Roman" w:cs="Times New Roman"/>
          <w:spacing w:val="20"/>
        </w:rPr>
        <w:t xml:space="preserve"> Congressional District in Brooklyn was the first Black woman elected to Congress and the first Black woman to run for President.  Passionate in her fight for equity and justice, she</w:t>
      </w:r>
      <w:r w:rsidR="00CE666E" w:rsidRPr="003E1CD9">
        <w:rPr>
          <w:rFonts w:ascii="Times New Roman" w:hAnsi="Times New Roman" w:cs="Times New Roman"/>
          <w:spacing w:val="20"/>
        </w:rPr>
        <w:t xml:space="preserve"> embodies the warrior spirit and</w:t>
      </w:r>
      <w:r w:rsidRPr="003E1CD9">
        <w:rPr>
          <w:rFonts w:ascii="Times New Roman" w:hAnsi="Times New Roman" w:cs="Times New Roman"/>
          <w:spacing w:val="20"/>
        </w:rPr>
        <w:t xml:space="preserve"> values of Sonia Sanchez.  </w:t>
      </w:r>
      <w:r w:rsidR="00CE666E" w:rsidRPr="003E1CD9">
        <w:rPr>
          <w:rFonts w:ascii="Times New Roman" w:hAnsi="Times New Roman" w:cs="Times New Roman"/>
          <w:spacing w:val="20"/>
        </w:rPr>
        <w:t xml:space="preserve">In her memoir </w:t>
      </w:r>
      <w:proofErr w:type="spellStart"/>
      <w:r w:rsidRPr="003E1CD9">
        <w:rPr>
          <w:rFonts w:ascii="Times New Roman" w:hAnsi="Times New Roman" w:cs="Times New Roman"/>
          <w:i/>
          <w:iCs/>
          <w:spacing w:val="20"/>
        </w:rPr>
        <w:t>Unbrought</w:t>
      </w:r>
      <w:proofErr w:type="spellEnd"/>
      <w:r w:rsidRPr="003E1CD9">
        <w:rPr>
          <w:rFonts w:ascii="Times New Roman" w:hAnsi="Times New Roman" w:cs="Times New Roman"/>
          <w:i/>
          <w:iCs/>
          <w:spacing w:val="20"/>
        </w:rPr>
        <w:t xml:space="preserve"> and Unbosse</w:t>
      </w:r>
      <w:r w:rsidR="00CE666E" w:rsidRPr="003E1CD9">
        <w:rPr>
          <w:rFonts w:ascii="Times New Roman" w:hAnsi="Times New Roman" w:cs="Times New Roman"/>
          <w:i/>
          <w:iCs/>
          <w:spacing w:val="20"/>
        </w:rPr>
        <w:t>d</w:t>
      </w:r>
      <w:r w:rsidR="00CE666E" w:rsidRPr="003E1CD9">
        <w:rPr>
          <w:rFonts w:ascii="Times New Roman" w:hAnsi="Times New Roman" w:cs="Times New Roman"/>
          <w:spacing w:val="20"/>
        </w:rPr>
        <w:t xml:space="preserve">, she provides a story of a woman who faced many challenges and whose famous quote is </w:t>
      </w:r>
      <w:r w:rsidRPr="003E1CD9">
        <w:rPr>
          <w:rFonts w:ascii="Times New Roman" w:hAnsi="Times New Roman" w:cs="Times New Roman"/>
          <w:spacing w:val="20"/>
        </w:rPr>
        <w:t xml:space="preserve"> “If they don’t provide a seat at the table, bring a folding chair.”</w:t>
      </w:r>
      <w:r w:rsidR="00CE666E" w:rsidRPr="003E1CD9">
        <w:rPr>
          <w:rFonts w:ascii="Times New Roman" w:hAnsi="Times New Roman" w:cs="Times New Roman"/>
          <w:spacing w:val="20"/>
        </w:rPr>
        <w:t xml:space="preserve"> The words “woman sound . . . </w:t>
      </w:r>
      <w:proofErr w:type="spellStart"/>
      <w:r w:rsidR="00CE666E" w:rsidRPr="00ED159D">
        <w:rPr>
          <w:rFonts w:ascii="Times New Roman" w:hAnsi="Times New Roman" w:cs="Times New Roman"/>
          <w:i/>
          <w:iCs/>
          <w:spacing w:val="20"/>
        </w:rPr>
        <w:t>footprinting</w:t>
      </w:r>
      <w:proofErr w:type="spellEnd"/>
      <w:r w:rsidR="00CE666E" w:rsidRPr="00ED159D">
        <w:rPr>
          <w:rFonts w:ascii="Times New Roman" w:hAnsi="Times New Roman" w:cs="Times New Roman"/>
          <w:i/>
          <w:iCs/>
          <w:spacing w:val="20"/>
        </w:rPr>
        <w:t xml:space="preserve"> congressional hallways”</w:t>
      </w:r>
      <w:r w:rsidR="00CE666E" w:rsidRPr="003E1CD9">
        <w:rPr>
          <w:rFonts w:ascii="Times New Roman" w:hAnsi="Times New Roman" w:cs="Times New Roman"/>
          <w:spacing w:val="20"/>
        </w:rPr>
        <w:t xml:space="preserve"> capture the space that Shirley Chisholm had.  </w:t>
      </w:r>
    </w:p>
    <w:p w14:paraId="49379414" w14:textId="79447EAF" w:rsidR="00E87605" w:rsidRPr="003E1CD9" w:rsidRDefault="00E87605" w:rsidP="00ED159D">
      <w:pPr>
        <w:widowControl w:val="0"/>
        <w:spacing w:after="0" w:line="480" w:lineRule="auto"/>
        <w:ind w:firstLine="720"/>
        <w:rPr>
          <w:rFonts w:ascii="Times New Roman" w:hAnsi="Times New Roman" w:cs="Times New Roman"/>
          <w:spacing w:val="20"/>
        </w:rPr>
      </w:pPr>
      <w:r w:rsidRPr="003E1CD9">
        <w:rPr>
          <w:rFonts w:ascii="Times New Roman" w:hAnsi="Times New Roman" w:cs="Times New Roman"/>
          <w:spacing w:val="20"/>
        </w:rPr>
        <w:t>(</w:t>
      </w:r>
      <w:r w:rsidRPr="003E1CD9">
        <w:rPr>
          <w:rFonts w:ascii="Times New Roman" w:hAnsi="Times New Roman" w:cs="Times New Roman"/>
          <w:b/>
          <w:bCs/>
          <w:spacing w:val="20"/>
        </w:rPr>
        <w:t>Betty Shabazz</w:t>
      </w:r>
      <w:r w:rsidRPr="003E1CD9">
        <w:rPr>
          <w:rFonts w:ascii="Times New Roman" w:hAnsi="Times New Roman" w:cs="Times New Roman"/>
          <w:spacing w:val="20"/>
        </w:rPr>
        <w:t>)</w:t>
      </w:r>
    </w:p>
    <w:p w14:paraId="743898C2" w14:textId="775A9E30" w:rsidR="00E87605" w:rsidRPr="00ED159D" w:rsidRDefault="00E87605" w:rsidP="00E87605">
      <w:pPr>
        <w:widowControl w:val="0"/>
        <w:spacing w:after="0" w:line="480" w:lineRule="auto"/>
        <w:ind w:left="720"/>
        <w:rPr>
          <w:rFonts w:ascii="Times New Roman" w:hAnsi="Times New Roman" w:cs="Times New Roman"/>
          <w:i/>
          <w:iCs/>
          <w:spacing w:val="20"/>
        </w:rPr>
      </w:pPr>
      <w:r w:rsidRPr="003E1CD9">
        <w:rPr>
          <w:rFonts w:ascii="Times New Roman" w:hAnsi="Times New Roman" w:cs="Times New Roman"/>
          <w:spacing w:val="20"/>
        </w:rPr>
        <w:t xml:space="preserve">  </w:t>
      </w:r>
      <w:r w:rsidRPr="00ED159D">
        <w:rPr>
          <w:rFonts w:ascii="Times New Roman" w:hAnsi="Times New Roman" w:cs="Times New Roman"/>
          <w:i/>
          <w:iCs/>
          <w:spacing w:val="20"/>
        </w:rPr>
        <w:t>your quiet face</w:t>
      </w:r>
    </w:p>
    <w:p w14:paraId="3A492DFB" w14:textId="4FFA5708" w:rsidR="00E87605" w:rsidRPr="00ED159D" w:rsidRDefault="00E87605" w:rsidP="00E87605">
      <w:pPr>
        <w:widowControl w:val="0"/>
        <w:spacing w:after="0" w:line="480" w:lineRule="auto"/>
        <w:ind w:left="720"/>
        <w:rPr>
          <w:rFonts w:ascii="Times New Roman" w:hAnsi="Times New Roman" w:cs="Times New Roman"/>
          <w:i/>
          <w:iCs/>
          <w:spacing w:val="20"/>
        </w:rPr>
      </w:pPr>
      <w:r w:rsidRPr="00ED159D">
        <w:rPr>
          <w:rFonts w:ascii="Times New Roman" w:hAnsi="Times New Roman" w:cs="Times New Roman"/>
          <w:i/>
          <w:iCs/>
          <w:spacing w:val="20"/>
        </w:rPr>
        <w:t xml:space="preserve">  arrived at a road</w:t>
      </w:r>
    </w:p>
    <w:p w14:paraId="67B58B00" w14:textId="34EF3B87" w:rsidR="00E87605" w:rsidRPr="003E1CD9" w:rsidRDefault="00E87605" w:rsidP="00147753">
      <w:pPr>
        <w:widowControl w:val="0"/>
        <w:spacing w:after="0" w:line="480" w:lineRule="auto"/>
        <w:ind w:firstLine="720"/>
        <w:rPr>
          <w:rFonts w:ascii="Times New Roman" w:hAnsi="Times New Roman" w:cs="Times New Roman"/>
          <w:spacing w:val="20"/>
        </w:rPr>
      </w:pPr>
      <w:r w:rsidRPr="00ED159D">
        <w:rPr>
          <w:rFonts w:ascii="Times New Roman" w:hAnsi="Times New Roman" w:cs="Times New Roman"/>
          <w:i/>
          <w:iCs/>
          <w:spacing w:val="20"/>
        </w:rPr>
        <w:t xml:space="preserve">  unafraid of ashes .</w:t>
      </w:r>
      <w:r w:rsidRPr="003E1CD9">
        <w:rPr>
          <w:rFonts w:ascii="Times New Roman" w:hAnsi="Times New Roman" w:cs="Times New Roman"/>
          <w:spacing w:val="20"/>
        </w:rPr>
        <w:t xml:space="preserve"> .</w:t>
      </w:r>
    </w:p>
    <w:p w14:paraId="78265984" w14:textId="24EA39B7" w:rsidR="00AA574C" w:rsidRPr="003E1CD9" w:rsidRDefault="00AA574C" w:rsidP="00ED159D">
      <w:pPr>
        <w:widowControl w:val="0"/>
        <w:spacing w:after="0" w:line="480" w:lineRule="auto"/>
        <w:ind w:firstLine="720"/>
        <w:rPr>
          <w:rFonts w:ascii="Times New Roman" w:hAnsi="Times New Roman" w:cs="Times New Roman"/>
          <w:spacing w:val="20"/>
        </w:rPr>
      </w:pPr>
      <w:r w:rsidRPr="005B4670">
        <w:rPr>
          <w:rFonts w:ascii="Calibri" w:hAnsi="Calibri" w:cs="Calibri"/>
          <w:spacing w:val="20"/>
        </w:rPr>
        <w:t>I had the privilege of meeting Dr. Betty Shabazz</w:t>
      </w:r>
      <w:r w:rsidR="00147753" w:rsidRPr="005B4670">
        <w:rPr>
          <w:rFonts w:ascii="Calibri" w:hAnsi="Calibri" w:cs="Calibri"/>
          <w:spacing w:val="20"/>
        </w:rPr>
        <w:t xml:space="preserve"> while working at Medgar Evers College</w:t>
      </w:r>
      <w:r w:rsidRPr="005B4670">
        <w:rPr>
          <w:rFonts w:ascii="Calibri" w:hAnsi="Calibri" w:cs="Calibri"/>
          <w:spacing w:val="20"/>
        </w:rPr>
        <w:t xml:space="preserve">.  After the tragic murder of her husband, Malcolm X, </w:t>
      </w:r>
      <w:r w:rsidR="00147753" w:rsidRPr="005B4670">
        <w:rPr>
          <w:rFonts w:ascii="Calibri" w:hAnsi="Calibri" w:cs="Calibri"/>
          <w:spacing w:val="20"/>
        </w:rPr>
        <w:t>Dr. Shabazz</w:t>
      </w:r>
      <w:r w:rsidRPr="005B4670">
        <w:rPr>
          <w:rFonts w:ascii="Calibri" w:hAnsi="Calibri" w:cs="Calibri"/>
          <w:spacing w:val="20"/>
        </w:rPr>
        <w:t xml:space="preserve"> went back to school and became a professor in the Nursing Department and </w:t>
      </w:r>
      <w:r w:rsidRPr="005B4670">
        <w:rPr>
          <w:rFonts w:ascii="Calibri" w:hAnsi="Calibri" w:cs="Calibri"/>
          <w:spacing w:val="20"/>
        </w:rPr>
        <w:lastRenderedPageBreak/>
        <w:t xml:space="preserve">later Dean of Institutional Advancement at Medgar Evers College. She was a </w:t>
      </w:r>
      <w:r w:rsidR="002D6AD3" w:rsidRPr="005B4670">
        <w:rPr>
          <w:rFonts w:ascii="Calibri" w:hAnsi="Calibri" w:cs="Calibri"/>
          <w:spacing w:val="20"/>
        </w:rPr>
        <w:t>powerhouse</w:t>
      </w:r>
      <w:r w:rsidRPr="005B4670">
        <w:rPr>
          <w:rFonts w:ascii="Calibri" w:hAnsi="Calibri" w:cs="Calibri"/>
          <w:spacing w:val="20"/>
        </w:rPr>
        <w:t xml:space="preserve">, very protective of her daughters and determined to sustain the legacy of Malcolm X through her social justice and philanthropic work at Medgar Evers College.  </w:t>
      </w:r>
      <w:r w:rsidR="002D6AD3" w:rsidRPr="005B4670">
        <w:rPr>
          <w:rFonts w:ascii="Calibri" w:hAnsi="Calibri" w:cs="Calibri"/>
          <w:spacing w:val="20"/>
        </w:rPr>
        <w:t xml:space="preserve">She was also very supportive of women in higher education and encouraged me to obtain my degree and reminded me that I could be a leader and change agent.  </w:t>
      </w:r>
      <w:r w:rsidRPr="005B4670">
        <w:rPr>
          <w:rFonts w:ascii="Calibri" w:hAnsi="Calibri" w:cs="Calibri"/>
          <w:spacing w:val="20"/>
        </w:rPr>
        <w:t xml:space="preserve">Sonia’s description of </w:t>
      </w:r>
      <w:r w:rsidR="00ED159D" w:rsidRPr="005B4670">
        <w:rPr>
          <w:rFonts w:ascii="Calibri" w:hAnsi="Calibri" w:cs="Calibri"/>
          <w:spacing w:val="20"/>
        </w:rPr>
        <w:t xml:space="preserve">Betty Shabazz’s </w:t>
      </w:r>
      <w:r w:rsidRPr="005B4670">
        <w:rPr>
          <w:rFonts w:ascii="Calibri" w:hAnsi="Calibri" w:cs="Calibri"/>
          <w:spacing w:val="20"/>
        </w:rPr>
        <w:t>quiet face is an apt description of the fearless leader I came to know.  She was not to be underestimated.   It is amazing that she raised six girls and continued to</w:t>
      </w:r>
      <w:r w:rsidRPr="003E1CD9">
        <w:rPr>
          <w:rFonts w:ascii="Times New Roman" w:hAnsi="Times New Roman" w:cs="Times New Roman"/>
          <w:spacing w:val="20"/>
        </w:rPr>
        <w:t xml:space="preserve"> give of herself throughout her journey.  </w:t>
      </w:r>
    </w:p>
    <w:p w14:paraId="51E1B531" w14:textId="77777777" w:rsidR="00147753" w:rsidRPr="003E1CD9" w:rsidRDefault="00147753" w:rsidP="00147753">
      <w:pPr>
        <w:widowControl w:val="0"/>
        <w:spacing w:after="0" w:line="480" w:lineRule="auto"/>
        <w:ind w:left="720"/>
        <w:rPr>
          <w:rFonts w:ascii="Times New Roman" w:hAnsi="Times New Roman" w:cs="Times New Roman"/>
          <w:spacing w:val="20"/>
        </w:rPr>
      </w:pPr>
      <w:r w:rsidRPr="003E1CD9">
        <w:rPr>
          <w:rFonts w:ascii="Times New Roman" w:hAnsi="Times New Roman" w:cs="Times New Roman"/>
          <w:b/>
          <w:bCs/>
          <w:spacing w:val="20"/>
        </w:rPr>
        <w:t>(Myrlie Evers Williams</w:t>
      </w:r>
      <w:r w:rsidRPr="003E1CD9">
        <w:rPr>
          <w:rFonts w:ascii="Times New Roman" w:hAnsi="Times New Roman" w:cs="Times New Roman"/>
          <w:spacing w:val="20"/>
        </w:rPr>
        <w:t>)</w:t>
      </w:r>
    </w:p>
    <w:p w14:paraId="5AF0FF60" w14:textId="77777777" w:rsidR="00147753" w:rsidRPr="00ED159D" w:rsidRDefault="00147753" w:rsidP="00147753">
      <w:pPr>
        <w:widowControl w:val="0"/>
        <w:spacing w:after="0" w:line="480" w:lineRule="auto"/>
        <w:ind w:left="720"/>
        <w:rPr>
          <w:rFonts w:ascii="Times New Roman" w:hAnsi="Times New Roman" w:cs="Times New Roman"/>
          <w:i/>
          <w:iCs/>
          <w:spacing w:val="20"/>
        </w:rPr>
      </w:pPr>
      <w:r w:rsidRPr="003E1CD9">
        <w:rPr>
          <w:rFonts w:ascii="Times New Roman" w:hAnsi="Times New Roman" w:cs="Times New Roman"/>
          <w:spacing w:val="20"/>
        </w:rPr>
        <w:t xml:space="preserve">     </w:t>
      </w:r>
      <w:r w:rsidRPr="00ED159D">
        <w:rPr>
          <w:rFonts w:ascii="Times New Roman" w:hAnsi="Times New Roman" w:cs="Times New Roman"/>
          <w:i/>
          <w:iCs/>
          <w:spacing w:val="20"/>
        </w:rPr>
        <w:t>you rescued women and men</w:t>
      </w:r>
    </w:p>
    <w:p w14:paraId="6A81F943" w14:textId="77777777" w:rsidR="00147753" w:rsidRPr="00ED159D" w:rsidRDefault="00147753" w:rsidP="00147753">
      <w:pPr>
        <w:widowControl w:val="0"/>
        <w:spacing w:after="0" w:line="480" w:lineRule="auto"/>
        <w:ind w:left="720"/>
        <w:rPr>
          <w:rFonts w:ascii="Times New Roman" w:hAnsi="Times New Roman" w:cs="Times New Roman"/>
          <w:i/>
          <w:iCs/>
          <w:spacing w:val="20"/>
        </w:rPr>
      </w:pPr>
      <w:r w:rsidRPr="00ED159D">
        <w:rPr>
          <w:rFonts w:ascii="Times New Roman" w:hAnsi="Times New Roman" w:cs="Times New Roman"/>
          <w:i/>
          <w:iCs/>
          <w:spacing w:val="20"/>
        </w:rPr>
        <w:t xml:space="preserve">     from southern subscriptions</w:t>
      </w:r>
    </w:p>
    <w:p w14:paraId="1BC71F84" w14:textId="14C05CC6" w:rsidR="00E87605" w:rsidRPr="00ED159D" w:rsidRDefault="00147753" w:rsidP="002D6AD3">
      <w:pPr>
        <w:widowControl w:val="0"/>
        <w:spacing w:after="0" w:line="480" w:lineRule="auto"/>
        <w:ind w:left="720"/>
        <w:rPr>
          <w:rFonts w:ascii="Times New Roman" w:hAnsi="Times New Roman" w:cs="Times New Roman"/>
          <w:i/>
          <w:iCs/>
          <w:spacing w:val="20"/>
        </w:rPr>
      </w:pPr>
      <w:r w:rsidRPr="00ED159D">
        <w:rPr>
          <w:rFonts w:ascii="Times New Roman" w:hAnsi="Times New Roman" w:cs="Times New Roman"/>
          <w:i/>
          <w:iCs/>
          <w:spacing w:val="20"/>
        </w:rPr>
        <w:t xml:space="preserve">     of deat</w:t>
      </w:r>
      <w:r w:rsidR="002D6AD3" w:rsidRPr="00ED159D">
        <w:rPr>
          <w:rFonts w:ascii="Times New Roman" w:hAnsi="Times New Roman" w:cs="Times New Roman"/>
          <w:i/>
          <w:iCs/>
          <w:spacing w:val="20"/>
        </w:rPr>
        <w:t>h</w:t>
      </w:r>
    </w:p>
    <w:p w14:paraId="30EE84A0" w14:textId="1A6FFC12" w:rsidR="003E1CD9" w:rsidRPr="003E1CD9" w:rsidRDefault="002D6AD3" w:rsidP="003E1CD9">
      <w:pPr>
        <w:spacing w:after="0" w:line="480" w:lineRule="auto"/>
        <w:ind w:firstLine="720"/>
        <w:rPr>
          <w:rFonts w:ascii="Times New Roman" w:hAnsi="Times New Roman" w:cs="Times New Roman"/>
        </w:rPr>
      </w:pPr>
      <w:r w:rsidRPr="003E1CD9">
        <w:rPr>
          <w:rFonts w:ascii="Times New Roman" w:hAnsi="Times New Roman" w:cs="Times New Roman"/>
        </w:rPr>
        <w:t>I also had the privilege of meeting Dr. Myrlie Evers Williams</w:t>
      </w:r>
      <w:r w:rsidR="002F7454" w:rsidRPr="003E1CD9">
        <w:rPr>
          <w:rFonts w:ascii="Times New Roman" w:hAnsi="Times New Roman" w:cs="Times New Roman"/>
        </w:rPr>
        <w:t>,</w:t>
      </w:r>
      <w:r w:rsidR="002F7454" w:rsidRPr="003E1CD9">
        <w:rPr>
          <w:rFonts w:ascii="Times New Roman" w:eastAsia="Calibri" w:hAnsi="Times New Roman" w:cs="Times New Roman"/>
          <w:color w:val="000000" w:themeColor="text1"/>
          <w:kern w:val="24"/>
          <w14:ligatures w14:val="none"/>
        </w:rPr>
        <w:t xml:space="preserve"> a civil rights icon and the widow of Medgar Evers, the college's namesake. She was also the Advisory Board Chair for Center for Black Literature</w:t>
      </w:r>
      <w:r w:rsidR="00ED159D">
        <w:rPr>
          <w:rFonts w:ascii="Times New Roman" w:eastAsia="Calibri" w:hAnsi="Times New Roman" w:cs="Times New Roman"/>
          <w:color w:val="000000" w:themeColor="text1"/>
          <w:kern w:val="24"/>
          <w14:ligatures w14:val="none"/>
        </w:rPr>
        <w:t xml:space="preserve"> at Medgar Evers College</w:t>
      </w:r>
      <w:r w:rsidR="003E1CD9" w:rsidRPr="003E1CD9">
        <w:rPr>
          <w:rFonts w:ascii="Times New Roman" w:eastAsia="Calibri" w:hAnsi="Times New Roman" w:cs="Times New Roman"/>
          <w:color w:val="000000" w:themeColor="text1"/>
          <w:kern w:val="24"/>
          <w14:ligatures w14:val="none"/>
        </w:rPr>
        <w:t xml:space="preserve"> and </w:t>
      </w:r>
      <w:r w:rsidR="003E1CD9" w:rsidRPr="003E1CD9">
        <w:rPr>
          <w:rFonts w:ascii="Times New Roman" w:hAnsi="Times New Roman" w:cs="Times New Roman"/>
        </w:rPr>
        <w:t xml:space="preserve">Chair of the Board of Directors of the NAACP.  </w:t>
      </w:r>
      <w:r w:rsidR="003E1CD9" w:rsidRPr="003E1CD9">
        <w:rPr>
          <w:rFonts w:ascii="Times New Roman" w:eastAsia="Calibri" w:hAnsi="Times New Roman" w:cs="Times New Roman"/>
          <w:color w:val="000000" w:themeColor="text1"/>
          <w:kern w:val="24"/>
          <w14:ligatures w14:val="none"/>
        </w:rPr>
        <w:t xml:space="preserve"> Joy Reid’s book, </w:t>
      </w:r>
      <w:r w:rsidR="003E1CD9" w:rsidRPr="003E1CD9">
        <w:rPr>
          <w:rFonts w:ascii="Times New Roman" w:eastAsia="Calibri" w:hAnsi="Times New Roman" w:cs="Times New Roman"/>
          <w:i/>
          <w:iCs/>
          <w:color w:val="000000" w:themeColor="text1"/>
          <w:kern w:val="24"/>
          <w14:ligatures w14:val="none"/>
        </w:rPr>
        <w:t>Medgar and Myrlie and the Love Story That Awakened America</w:t>
      </w:r>
      <w:r w:rsidR="003E1CD9" w:rsidRPr="003E1CD9">
        <w:rPr>
          <w:rFonts w:ascii="Times New Roman" w:eastAsia="Calibri" w:hAnsi="Times New Roman" w:cs="Times New Roman"/>
          <w:color w:val="000000" w:themeColor="text1"/>
          <w:kern w:val="24"/>
          <w14:ligatures w14:val="none"/>
        </w:rPr>
        <w:t xml:space="preserve"> captures the determination that Myrlie Evers had to avenge her husband’s death.  </w:t>
      </w:r>
      <w:r w:rsidR="003E1CD9" w:rsidRPr="003E1CD9">
        <w:rPr>
          <w:rFonts w:ascii="Times New Roman" w:hAnsi="Times New Roman" w:cs="Times New Roman"/>
        </w:rPr>
        <w:t xml:space="preserve">One of the most moving and emotional chapters in the book is “How to Be a Civil Rights Widow.”  After the murder of Medgar, Myrlie feels very alone and realizes that she has to sustain the legacy of the man whom she deeply loved and who had died while fighting to end segregation in the South.  </w:t>
      </w:r>
    </w:p>
    <w:p w14:paraId="5D08AD55" w14:textId="77777777" w:rsidR="003E1CD9" w:rsidRPr="003E1CD9" w:rsidRDefault="003E1CD9" w:rsidP="002F7454">
      <w:pPr>
        <w:spacing w:after="0" w:line="216" w:lineRule="auto"/>
        <w:rPr>
          <w:rFonts w:ascii="Times New Roman" w:eastAsia="Times New Roman" w:hAnsi="Times New Roman" w:cs="Times New Roman"/>
          <w:kern w:val="0"/>
          <w14:ligatures w14:val="none"/>
        </w:rPr>
      </w:pPr>
    </w:p>
    <w:p w14:paraId="7392D79A" w14:textId="49B61BED" w:rsidR="00126233" w:rsidRPr="003E1CD9" w:rsidRDefault="00ED159D" w:rsidP="00ED159D">
      <w:pPr>
        <w:shd w:val="clear" w:color="auto" w:fill="FFFFFF"/>
        <w:spacing w:after="100" w:afterAutospacing="1" w:line="480" w:lineRule="auto"/>
        <w:ind w:firstLine="720"/>
        <w:rPr>
          <w:rFonts w:ascii="Times New Roman" w:hAnsi="Times New Roman" w:cs="Times New Roman"/>
        </w:rPr>
      </w:pPr>
      <w:r>
        <w:rPr>
          <w:rFonts w:ascii="Times New Roman" w:hAnsi="Times New Roman" w:cs="Times New Roman"/>
        </w:rPr>
        <w:lastRenderedPageBreak/>
        <w:t xml:space="preserve">These literary meditations represent a window into the world of my book project.  </w:t>
      </w:r>
      <w:r w:rsidR="00126233" w:rsidRPr="003E1CD9">
        <w:rPr>
          <w:rFonts w:ascii="Times New Roman" w:hAnsi="Times New Roman" w:cs="Times New Roman"/>
        </w:rPr>
        <w:t xml:space="preserve">I would love to hear from you. Please visit my website at </w:t>
      </w:r>
      <w:hyperlink r:id="rId9" w:history="1">
        <w:r w:rsidR="00FF6022" w:rsidRPr="003E1CD9">
          <w:rPr>
            <w:rStyle w:val="Hyperlink"/>
            <w:rFonts w:ascii="Times New Roman" w:hAnsi="Times New Roman" w:cs="Times New Roman"/>
          </w:rPr>
          <w:t>www.drbrendamgreene.com</w:t>
        </w:r>
      </w:hyperlink>
      <w:r w:rsidR="00FF6022" w:rsidRPr="003E1CD9">
        <w:rPr>
          <w:rFonts w:ascii="Times New Roman" w:hAnsi="Times New Roman" w:cs="Times New Roman"/>
        </w:rPr>
        <w:t>.</w:t>
      </w:r>
    </w:p>
    <w:p w14:paraId="27501AAD" w14:textId="77777777" w:rsidR="00FF6022" w:rsidRPr="003E1CD9" w:rsidRDefault="00FF6022" w:rsidP="009F5858">
      <w:pPr>
        <w:spacing w:after="0" w:line="480" w:lineRule="auto"/>
        <w:jc w:val="both"/>
        <w:rPr>
          <w:rFonts w:ascii="Times New Roman" w:eastAsia="Times New Roman" w:hAnsi="Times New Roman" w:cs="Times New Roman"/>
          <w:b/>
          <w:bCs/>
          <w:color w:val="333333"/>
          <w:kern w:val="0"/>
          <w14:ligatures w14:val="none"/>
        </w:rPr>
      </w:pPr>
      <w:r w:rsidRPr="003E1CD9">
        <w:rPr>
          <w:rFonts w:ascii="Times New Roman" w:eastAsia="Times New Roman" w:hAnsi="Times New Roman" w:cs="Times New Roman"/>
          <w:b/>
          <w:bCs/>
          <w:color w:val="333333"/>
          <w:kern w:val="0"/>
          <w14:ligatures w14:val="none"/>
        </w:rPr>
        <w:t>Dr. Brenda M. Greene, Professor of English</w:t>
      </w:r>
    </w:p>
    <w:p w14:paraId="032FFE77" w14:textId="77777777" w:rsidR="00B36834" w:rsidRPr="003E1CD9" w:rsidRDefault="00FF6022" w:rsidP="006B3833">
      <w:pPr>
        <w:spacing w:after="0" w:line="240" w:lineRule="auto"/>
        <w:jc w:val="both"/>
        <w:rPr>
          <w:rFonts w:ascii="Times New Roman" w:eastAsia="Times New Roman" w:hAnsi="Times New Roman" w:cs="Times New Roman"/>
          <w:b/>
          <w:bCs/>
          <w:color w:val="333333"/>
          <w:kern w:val="0"/>
          <w14:ligatures w14:val="none"/>
        </w:rPr>
      </w:pPr>
      <w:r w:rsidRPr="003E1CD9">
        <w:rPr>
          <w:rFonts w:ascii="Times New Roman" w:eastAsia="Times New Roman" w:hAnsi="Times New Roman" w:cs="Times New Roman"/>
          <w:b/>
          <w:bCs/>
          <w:color w:val="333333"/>
          <w:kern w:val="0"/>
          <w14:ligatures w14:val="none"/>
        </w:rPr>
        <w:t>Founder and Executive Director Emeritus of the Center for Black Literature</w:t>
      </w:r>
    </w:p>
    <w:p w14:paraId="2203DB5E" w14:textId="5FF3C36C" w:rsidR="00FF6022" w:rsidRPr="003E1CD9" w:rsidRDefault="00FF6022" w:rsidP="006B3833">
      <w:pPr>
        <w:spacing w:after="0" w:line="240" w:lineRule="auto"/>
        <w:jc w:val="both"/>
        <w:rPr>
          <w:rFonts w:ascii="Times New Roman" w:eastAsia="Times New Roman" w:hAnsi="Times New Roman" w:cs="Times New Roman"/>
          <w:b/>
          <w:bCs/>
          <w:color w:val="333333"/>
          <w:kern w:val="0"/>
          <w14:ligatures w14:val="none"/>
        </w:rPr>
      </w:pPr>
      <w:r w:rsidRPr="003E1CD9">
        <w:rPr>
          <w:rFonts w:ascii="Times New Roman" w:eastAsia="Times New Roman" w:hAnsi="Times New Roman" w:cs="Times New Roman"/>
          <w:b/>
          <w:bCs/>
          <w:color w:val="333333"/>
          <w:kern w:val="0"/>
          <w14:ligatures w14:val="none"/>
        </w:rPr>
        <w:t>Medgar Evers College, CUNY</w:t>
      </w:r>
    </w:p>
    <w:p w14:paraId="48B7D782" w14:textId="0766D45E" w:rsidR="00B36834" w:rsidRPr="003E1CD9" w:rsidRDefault="00762EA4" w:rsidP="006B3833">
      <w:pPr>
        <w:spacing w:after="0" w:line="240" w:lineRule="auto"/>
        <w:jc w:val="both"/>
        <w:rPr>
          <w:rFonts w:ascii="Times New Roman" w:eastAsia="Times New Roman" w:hAnsi="Times New Roman" w:cs="Times New Roman"/>
          <w:b/>
          <w:bCs/>
          <w:color w:val="222222"/>
          <w:kern w:val="0"/>
          <w14:ligatures w14:val="none"/>
        </w:rPr>
      </w:pPr>
      <w:r w:rsidRPr="003E1CD9">
        <w:rPr>
          <w:rFonts w:ascii="Times New Roman" w:eastAsia="Times New Roman" w:hAnsi="Times New Roman" w:cs="Times New Roman"/>
          <w:b/>
          <w:bCs/>
          <w:color w:val="222222"/>
          <w:kern w:val="0"/>
          <w14:ligatures w14:val="none"/>
        </w:rPr>
        <w:t>https://</w:t>
      </w:r>
      <w:r w:rsidR="00B36834" w:rsidRPr="003E1CD9">
        <w:rPr>
          <w:rFonts w:ascii="Times New Roman" w:eastAsia="Times New Roman" w:hAnsi="Times New Roman" w:cs="Times New Roman"/>
          <w:b/>
          <w:bCs/>
          <w:color w:val="222222"/>
          <w:kern w:val="0"/>
          <w14:ligatures w14:val="none"/>
        </w:rPr>
        <w:t>LinkedIn</w:t>
      </w:r>
      <w:r w:rsidRPr="003E1CD9">
        <w:rPr>
          <w:rFonts w:ascii="Times New Roman" w:eastAsia="Times New Roman" w:hAnsi="Times New Roman" w:cs="Times New Roman"/>
          <w:b/>
          <w:bCs/>
          <w:color w:val="222222"/>
          <w:kern w:val="0"/>
          <w14:ligatures w14:val="none"/>
        </w:rPr>
        <w:t>.com</w:t>
      </w:r>
    </w:p>
    <w:p w14:paraId="4AB72D9B" w14:textId="752931A5" w:rsidR="00B36834" w:rsidRPr="003E1CD9" w:rsidRDefault="00B36834" w:rsidP="006B3833">
      <w:pPr>
        <w:spacing w:after="0" w:line="240" w:lineRule="auto"/>
        <w:jc w:val="both"/>
        <w:rPr>
          <w:rFonts w:ascii="Times New Roman" w:eastAsia="Times New Roman" w:hAnsi="Times New Roman" w:cs="Times New Roman"/>
          <w:b/>
          <w:bCs/>
          <w:color w:val="222222"/>
          <w:kern w:val="0"/>
          <w14:ligatures w14:val="none"/>
        </w:rPr>
      </w:pPr>
      <w:r w:rsidRPr="003E1CD9">
        <w:rPr>
          <w:rFonts w:ascii="Times New Roman" w:eastAsia="Times New Roman" w:hAnsi="Times New Roman" w:cs="Times New Roman"/>
          <w:b/>
          <w:bCs/>
          <w:color w:val="222222"/>
          <w:kern w:val="0"/>
          <w14:ligatures w14:val="none"/>
        </w:rPr>
        <w:t>@brendagreene.bsky.social</w:t>
      </w:r>
    </w:p>
    <w:p w14:paraId="3C1670A9" w14:textId="77777777" w:rsidR="00FF6022" w:rsidRPr="009F5858" w:rsidRDefault="00FF6022" w:rsidP="009F5858">
      <w:pPr>
        <w:shd w:val="clear" w:color="auto" w:fill="FFFFFF"/>
        <w:spacing w:after="100" w:afterAutospacing="1" w:line="480" w:lineRule="auto"/>
        <w:jc w:val="both"/>
        <w:rPr>
          <w:rFonts w:ascii="Times New Roman" w:eastAsia="Times New Roman" w:hAnsi="Times New Roman" w:cs="Times New Roman"/>
          <w:color w:val="333333"/>
        </w:rPr>
      </w:pPr>
    </w:p>
    <w:p w14:paraId="347BA20E" w14:textId="77777777" w:rsidR="009C0418" w:rsidRPr="009F5858" w:rsidRDefault="009C0418" w:rsidP="009F5858">
      <w:pPr>
        <w:spacing w:after="0" w:line="480" w:lineRule="auto"/>
        <w:jc w:val="both"/>
        <w:rPr>
          <w:rFonts w:ascii="Times New Roman" w:hAnsi="Times New Roman" w:cs="Times New Roman"/>
          <w:b/>
          <w:bCs/>
          <w:i/>
          <w:iCs/>
        </w:rPr>
      </w:pPr>
    </w:p>
    <w:sectPr w:rsidR="009C0418" w:rsidRPr="009F5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0698"/>
    <w:multiLevelType w:val="hybridMultilevel"/>
    <w:tmpl w:val="45148586"/>
    <w:lvl w:ilvl="0" w:tplc="0BF05414">
      <w:start w:val="1"/>
      <w:numFmt w:val="bullet"/>
      <w:lvlText w:val="•"/>
      <w:lvlJc w:val="left"/>
      <w:pPr>
        <w:tabs>
          <w:tab w:val="num" w:pos="720"/>
        </w:tabs>
        <w:ind w:left="720" w:hanging="360"/>
      </w:pPr>
      <w:rPr>
        <w:rFonts w:ascii="Arial" w:hAnsi="Arial" w:hint="default"/>
      </w:rPr>
    </w:lvl>
    <w:lvl w:ilvl="1" w:tplc="F8F469D8" w:tentative="1">
      <w:start w:val="1"/>
      <w:numFmt w:val="bullet"/>
      <w:lvlText w:val="•"/>
      <w:lvlJc w:val="left"/>
      <w:pPr>
        <w:tabs>
          <w:tab w:val="num" w:pos="1440"/>
        </w:tabs>
        <w:ind w:left="1440" w:hanging="360"/>
      </w:pPr>
      <w:rPr>
        <w:rFonts w:ascii="Arial" w:hAnsi="Arial" w:hint="default"/>
      </w:rPr>
    </w:lvl>
    <w:lvl w:ilvl="2" w:tplc="FB5EFAAC" w:tentative="1">
      <w:start w:val="1"/>
      <w:numFmt w:val="bullet"/>
      <w:lvlText w:val="•"/>
      <w:lvlJc w:val="left"/>
      <w:pPr>
        <w:tabs>
          <w:tab w:val="num" w:pos="2160"/>
        </w:tabs>
        <w:ind w:left="2160" w:hanging="360"/>
      </w:pPr>
      <w:rPr>
        <w:rFonts w:ascii="Arial" w:hAnsi="Arial" w:hint="default"/>
      </w:rPr>
    </w:lvl>
    <w:lvl w:ilvl="3" w:tplc="3B0CAFFA" w:tentative="1">
      <w:start w:val="1"/>
      <w:numFmt w:val="bullet"/>
      <w:lvlText w:val="•"/>
      <w:lvlJc w:val="left"/>
      <w:pPr>
        <w:tabs>
          <w:tab w:val="num" w:pos="2880"/>
        </w:tabs>
        <w:ind w:left="2880" w:hanging="360"/>
      </w:pPr>
      <w:rPr>
        <w:rFonts w:ascii="Arial" w:hAnsi="Arial" w:hint="default"/>
      </w:rPr>
    </w:lvl>
    <w:lvl w:ilvl="4" w:tplc="76AE7174" w:tentative="1">
      <w:start w:val="1"/>
      <w:numFmt w:val="bullet"/>
      <w:lvlText w:val="•"/>
      <w:lvlJc w:val="left"/>
      <w:pPr>
        <w:tabs>
          <w:tab w:val="num" w:pos="3600"/>
        </w:tabs>
        <w:ind w:left="3600" w:hanging="360"/>
      </w:pPr>
      <w:rPr>
        <w:rFonts w:ascii="Arial" w:hAnsi="Arial" w:hint="default"/>
      </w:rPr>
    </w:lvl>
    <w:lvl w:ilvl="5" w:tplc="F73A2E06" w:tentative="1">
      <w:start w:val="1"/>
      <w:numFmt w:val="bullet"/>
      <w:lvlText w:val="•"/>
      <w:lvlJc w:val="left"/>
      <w:pPr>
        <w:tabs>
          <w:tab w:val="num" w:pos="4320"/>
        </w:tabs>
        <w:ind w:left="4320" w:hanging="360"/>
      </w:pPr>
      <w:rPr>
        <w:rFonts w:ascii="Arial" w:hAnsi="Arial" w:hint="default"/>
      </w:rPr>
    </w:lvl>
    <w:lvl w:ilvl="6" w:tplc="E53849A2" w:tentative="1">
      <w:start w:val="1"/>
      <w:numFmt w:val="bullet"/>
      <w:lvlText w:val="•"/>
      <w:lvlJc w:val="left"/>
      <w:pPr>
        <w:tabs>
          <w:tab w:val="num" w:pos="5040"/>
        </w:tabs>
        <w:ind w:left="5040" w:hanging="360"/>
      </w:pPr>
      <w:rPr>
        <w:rFonts w:ascii="Arial" w:hAnsi="Arial" w:hint="default"/>
      </w:rPr>
    </w:lvl>
    <w:lvl w:ilvl="7" w:tplc="4BB81F2A" w:tentative="1">
      <w:start w:val="1"/>
      <w:numFmt w:val="bullet"/>
      <w:lvlText w:val="•"/>
      <w:lvlJc w:val="left"/>
      <w:pPr>
        <w:tabs>
          <w:tab w:val="num" w:pos="5760"/>
        </w:tabs>
        <w:ind w:left="5760" w:hanging="360"/>
      </w:pPr>
      <w:rPr>
        <w:rFonts w:ascii="Arial" w:hAnsi="Arial" w:hint="default"/>
      </w:rPr>
    </w:lvl>
    <w:lvl w:ilvl="8" w:tplc="FD543F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5A800F9"/>
    <w:multiLevelType w:val="multilevel"/>
    <w:tmpl w:val="004A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738E6"/>
    <w:multiLevelType w:val="hybridMultilevel"/>
    <w:tmpl w:val="12909E6E"/>
    <w:lvl w:ilvl="0" w:tplc="4E4404D4">
      <w:start w:val="1"/>
      <w:numFmt w:val="bullet"/>
      <w:lvlText w:val="•"/>
      <w:lvlJc w:val="left"/>
      <w:pPr>
        <w:tabs>
          <w:tab w:val="num" w:pos="720"/>
        </w:tabs>
        <w:ind w:left="720" w:hanging="360"/>
      </w:pPr>
      <w:rPr>
        <w:rFonts w:ascii="Arial" w:hAnsi="Arial" w:hint="default"/>
      </w:rPr>
    </w:lvl>
    <w:lvl w:ilvl="1" w:tplc="AB80B7AA" w:tentative="1">
      <w:start w:val="1"/>
      <w:numFmt w:val="bullet"/>
      <w:lvlText w:val="•"/>
      <w:lvlJc w:val="left"/>
      <w:pPr>
        <w:tabs>
          <w:tab w:val="num" w:pos="1440"/>
        </w:tabs>
        <w:ind w:left="1440" w:hanging="360"/>
      </w:pPr>
      <w:rPr>
        <w:rFonts w:ascii="Arial" w:hAnsi="Arial" w:hint="default"/>
      </w:rPr>
    </w:lvl>
    <w:lvl w:ilvl="2" w:tplc="6264F64A" w:tentative="1">
      <w:start w:val="1"/>
      <w:numFmt w:val="bullet"/>
      <w:lvlText w:val="•"/>
      <w:lvlJc w:val="left"/>
      <w:pPr>
        <w:tabs>
          <w:tab w:val="num" w:pos="2160"/>
        </w:tabs>
        <w:ind w:left="2160" w:hanging="360"/>
      </w:pPr>
      <w:rPr>
        <w:rFonts w:ascii="Arial" w:hAnsi="Arial" w:hint="default"/>
      </w:rPr>
    </w:lvl>
    <w:lvl w:ilvl="3" w:tplc="04DA8BA2" w:tentative="1">
      <w:start w:val="1"/>
      <w:numFmt w:val="bullet"/>
      <w:lvlText w:val="•"/>
      <w:lvlJc w:val="left"/>
      <w:pPr>
        <w:tabs>
          <w:tab w:val="num" w:pos="2880"/>
        </w:tabs>
        <w:ind w:left="2880" w:hanging="360"/>
      </w:pPr>
      <w:rPr>
        <w:rFonts w:ascii="Arial" w:hAnsi="Arial" w:hint="default"/>
      </w:rPr>
    </w:lvl>
    <w:lvl w:ilvl="4" w:tplc="40623AE2" w:tentative="1">
      <w:start w:val="1"/>
      <w:numFmt w:val="bullet"/>
      <w:lvlText w:val="•"/>
      <w:lvlJc w:val="left"/>
      <w:pPr>
        <w:tabs>
          <w:tab w:val="num" w:pos="3600"/>
        </w:tabs>
        <w:ind w:left="3600" w:hanging="360"/>
      </w:pPr>
      <w:rPr>
        <w:rFonts w:ascii="Arial" w:hAnsi="Arial" w:hint="default"/>
      </w:rPr>
    </w:lvl>
    <w:lvl w:ilvl="5" w:tplc="41B06872" w:tentative="1">
      <w:start w:val="1"/>
      <w:numFmt w:val="bullet"/>
      <w:lvlText w:val="•"/>
      <w:lvlJc w:val="left"/>
      <w:pPr>
        <w:tabs>
          <w:tab w:val="num" w:pos="4320"/>
        </w:tabs>
        <w:ind w:left="4320" w:hanging="360"/>
      </w:pPr>
      <w:rPr>
        <w:rFonts w:ascii="Arial" w:hAnsi="Arial" w:hint="default"/>
      </w:rPr>
    </w:lvl>
    <w:lvl w:ilvl="6" w:tplc="7BD64292" w:tentative="1">
      <w:start w:val="1"/>
      <w:numFmt w:val="bullet"/>
      <w:lvlText w:val="•"/>
      <w:lvlJc w:val="left"/>
      <w:pPr>
        <w:tabs>
          <w:tab w:val="num" w:pos="5040"/>
        </w:tabs>
        <w:ind w:left="5040" w:hanging="360"/>
      </w:pPr>
      <w:rPr>
        <w:rFonts w:ascii="Arial" w:hAnsi="Arial" w:hint="default"/>
      </w:rPr>
    </w:lvl>
    <w:lvl w:ilvl="7" w:tplc="333046B4" w:tentative="1">
      <w:start w:val="1"/>
      <w:numFmt w:val="bullet"/>
      <w:lvlText w:val="•"/>
      <w:lvlJc w:val="left"/>
      <w:pPr>
        <w:tabs>
          <w:tab w:val="num" w:pos="5760"/>
        </w:tabs>
        <w:ind w:left="5760" w:hanging="360"/>
      </w:pPr>
      <w:rPr>
        <w:rFonts w:ascii="Arial" w:hAnsi="Arial" w:hint="default"/>
      </w:rPr>
    </w:lvl>
    <w:lvl w:ilvl="8" w:tplc="FCC259E0" w:tentative="1">
      <w:start w:val="1"/>
      <w:numFmt w:val="bullet"/>
      <w:lvlText w:val="•"/>
      <w:lvlJc w:val="left"/>
      <w:pPr>
        <w:tabs>
          <w:tab w:val="num" w:pos="6480"/>
        </w:tabs>
        <w:ind w:left="6480" w:hanging="360"/>
      </w:pPr>
      <w:rPr>
        <w:rFonts w:ascii="Arial" w:hAnsi="Arial" w:hint="default"/>
      </w:rPr>
    </w:lvl>
  </w:abstractNum>
  <w:num w:numId="1" w16cid:durableId="787356565">
    <w:abstractNumId w:val="1"/>
  </w:num>
  <w:num w:numId="2" w16cid:durableId="1970698529">
    <w:abstractNumId w:val="0"/>
  </w:num>
  <w:num w:numId="3" w16cid:durableId="932201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95"/>
    <w:rsid w:val="000050DF"/>
    <w:rsid w:val="000809FE"/>
    <w:rsid w:val="000A64B3"/>
    <w:rsid w:val="000C251B"/>
    <w:rsid w:val="000D4802"/>
    <w:rsid w:val="000D7E1F"/>
    <w:rsid w:val="001167D6"/>
    <w:rsid w:val="00126233"/>
    <w:rsid w:val="00147753"/>
    <w:rsid w:val="0019680E"/>
    <w:rsid w:val="00213CAB"/>
    <w:rsid w:val="00222B52"/>
    <w:rsid w:val="00234FF0"/>
    <w:rsid w:val="00244E64"/>
    <w:rsid w:val="0025583E"/>
    <w:rsid w:val="00271730"/>
    <w:rsid w:val="00292A29"/>
    <w:rsid w:val="002D6AD3"/>
    <w:rsid w:val="002F7454"/>
    <w:rsid w:val="00322E1F"/>
    <w:rsid w:val="00360D96"/>
    <w:rsid w:val="003909F4"/>
    <w:rsid w:val="00394827"/>
    <w:rsid w:val="003A6284"/>
    <w:rsid w:val="003C002F"/>
    <w:rsid w:val="003C7DEA"/>
    <w:rsid w:val="003E1CD9"/>
    <w:rsid w:val="003F6B43"/>
    <w:rsid w:val="00413184"/>
    <w:rsid w:val="004170F9"/>
    <w:rsid w:val="00425E65"/>
    <w:rsid w:val="00464967"/>
    <w:rsid w:val="005249B1"/>
    <w:rsid w:val="00572AE1"/>
    <w:rsid w:val="00573F0F"/>
    <w:rsid w:val="005839AC"/>
    <w:rsid w:val="00586182"/>
    <w:rsid w:val="005B26A8"/>
    <w:rsid w:val="005B4670"/>
    <w:rsid w:val="005F007E"/>
    <w:rsid w:val="005F07E3"/>
    <w:rsid w:val="005F2281"/>
    <w:rsid w:val="00626FA8"/>
    <w:rsid w:val="00682986"/>
    <w:rsid w:val="006B3833"/>
    <w:rsid w:val="006E5351"/>
    <w:rsid w:val="00762EA4"/>
    <w:rsid w:val="007766BF"/>
    <w:rsid w:val="007803CB"/>
    <w:rsid w:val="00780A95"/>
    <w:rsid w:val="00780E21"/>
    <w:rsid w:val="007D54B9"/>
    <w:rsid w:val="00820D31"/>
    <w:rsid w:val="008E2752"/>
    <w:rsid w:val="008F7E7D"/>
    <w:rsid w:val="00925595"/>
    <w:rsid w:val="009516F7"/>
    <w:rsid w:val="00963DB3"/>
    <w:rsid w:val="009C0418"/>
    <w:rsid w:val="009D0A60"/>
    <w:rsid w:val="009F287C"/>
    <w:rsid w:val="009F5858"/>
    <w:rsid w:val="00A1606C"/>
    <w:rsid w:val="00A40B41"/>
    <w:rsid w:val="00A74F97"/>
    <w:rsid w:val="00A7706E"/>
    <w:rsid w:val="00AA574C"/>
    <w:rsid w:val="00AC50B1"/>
    <w:rsid w:val="00AF1E58"/>
    <w:rsid w:val="00B12CFA"/>
    <w:rsid w:val="00B21907"/>
    <w:rsid w:val="00B22EA9"/>
    <w:rsid w:val="00B36834"/>
    <w:rsid w:val="00B42336"/>
    <w:rsid w:val="00B50419"/>
    <w:rsid w:val="00B52514"/>
    <w:rsid w:val="00B6474C"/>
    <w:rsid w:val="00B708EE"/>
    <w:rsid w:val="00B736A0"/>
    <w:rsid w:val="00B76D92"/>
    <w:rsid w:val="00B94706"/>
    <w:rsid w:val="00B972A3"/>
    <w:rsid w:val="00BB7520"/>
    <w:rsid w:val="00BC073F"/>
    <w:rsid w:val="00C17EAF"/>
    <w:rsid w:val="00C24616"/>
    <w:rsid w:val="00C80FD5"/>
    <w:rsid w:val="00C91D77"/>
    <w:rsid w:val="00C96416"/>
    <w:rsid w:val="00CA7CE0"/>
    <w:rsid w:val="00CB2AEC"/>
    <w:rsid w:val="00CB5010"/>
    <w:rsid w:val="00CC1AB9"/>
    <w:rsid w:val="00CE666E"/>
    <w:rsid w:val="00D0531F"/>
    <w:rsid w:val="00D25E28"/>
    <w:rsid w:val="00D469B0"/>
    <w:rsid w:val="00D83166"/>
    <w:rsid w:val="00E01F3D"/>
    <w:rsid w:val="00E163C3"/>
    <w:rsid w:val="00E46CAF"/>
    <w:rsid w:val="00E609FA"/>
    <w:rsid w:val="00E77056"/>
    <w:rsid w:val="00E83253"/>
    <w:rsid w:val="00E87605"/>
    <w:rsid w:val="00EB6AF0"/>
    <w:rsid w:val="00ED159D"/>
    <w:rsid w:val="00EE6724"/>
    <w:rsid w:val="00F06687"/>
    <w:rsid w:val="00F42E57"/>
    <w:rsid w:val="00F65946"/>
    <w:rsid w:val="00FC5A8A"/>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2518"/>
  <w15:chartTrackingRefBased/>
  <w15:docId w15:val="{7077C4D9-9C37-4B39-BF66-0FA42B1C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A95"/>
    <w:rPr>
      <w:rFonts w:eastAsiaTheme="majorEastAsia" w:cstheme="majorBidi"/>
      <w:color w:val="272727" w:themeColor="text1" w:themeTint="D8"/>
    </w:rPr>
  </w:style>
  <w:style w:type="paragraph" w:styleId="Title">
    <w:name w:val="Title"/>
    <w:basedOn w:val="Normal"/>
    <w:next w:val="Normal"/>
    <w:link w:val="TitleChar"/>
    <w:uiPriority w:val="10"/>
    <w:qFormat/>
    <w:rsid w:val="00780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A95"/>
    <w:pPr>
      <w:spacing w:before="160"/>
      <w:jc w:val="center"/>
    </w:pPr>
    <w:rPr>
      <w:i/>
      <w:iCs/>
      <w:color w:val="404040" w:themeColor="text1" w:themeTint="BF"/>
    </w:rPr>
  </w:style>
  <w:style w:type="character" w:customStyle="1" w:styleId="QuoteChar">
    <w:name w:val="Quote Char"/>
    <w:basedOn w:val="DefaultParagraphFont"/>
    <w:link w:val="Quote"/>
    <w:uiPriority w:val="29"/>
    <w:rsid w:val="00780A95"/>
    <w:rPr>
      <w:i/>
      <w:iCs/>
      <w:color w:val="404040" w:themeColor="text1" w:themeTint="BF"/>
    </w:rPr>
  </w:style>
  <w:style w:type="paragraph" w:styleId="ListParagraph">
    <w:name w:val="List Paragraph"/>
    <w:basedOn w:val="Normal"/>
    <w:uiPriority w:val="34"/>
    <w:qFormat/>
    <w:rsid w:val="00780A95"/>
    <w:pPr>
      <w:ind w:left="720"/>
      <w:contextualSpacing/>
    </w:pPr>
  </w:style>
  <w:style w:type="character" w:styleId="IntenseEmphasis">
    <w:name w:val="Intense Emphasis"/>
    <w:basedOn w:val="DefaultParagraphFont"/>
    <w:uiPriority w:val="21"/>
    <w:qFormat/>
    <w:rsid w:val="00780A95"/>
    <w:rPr>
      <w:i/>
      <w:iCs/>
      <w:color w:val="0F4761" w:themeColor="accent1" w:themeShade="BF"/>
    </w:rPr>
  </w:style>
  <w:style w:type="paragraph" w:styleId="IntenseQuote">
    <w:name w:val="Intense Quote"/>
    <w:basedOn w:val="Normal"/>
    <w:next w:val="Normal"/>
    <w:link w:val="IntenseQuoteChar"/>
    <w:uiPriority w:val="30"/>
    <w:qFormat/>
    <w:rsid w:val="00780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A95"/>
    <w:rPr>
      <w:i/>
      <w:iCs/>
      <w:color w:val="0F4761" w:themeColor="accent1" w:themeShade="BF"/>
    </w:rPr>
  </w:style>
  <w:style w:type="character" w:styleId="IntenseReference">
    <w:name w:val="Intense Reference"/>
    <w:basedOn w:val="DefaultParagraphFont"/>
    <w:uiPriority w:val="32"/>
    <w:qFormat/>
    <w:rsid w:val="00780A95"/>
    <w:rPr>
      <w:b/>
      <w:bCs/>
      <w:smallCaps/>
      <w:color w:val="0F4761" w:themeColor="accent1" w:themeShade="BF"/>
      <w:spacing w:val="5"/>
    </w:rPr>
  </w:style>
  <w:style w:type="character" w:styleId="Strong">
    <w:name w:val="Strong"/>
    <w:basedOn w:val="DefaultParagraphFont"/>
    <w:uiPriority w:val="22"/>
    <w:qFormat/>
    <w:rsid w:val="009C0418"/>
    <w:rPr>
      <w:b/>
      <w:bCs/>
    </w:rPr>
  </w:style>
  <w:style w:type="character" w:styleId="Hyperlink">
    <w:name w:val="Hyperlink"/>
    <w:basedOn w:val="DefaultParagraphFont"/>
    <w:uiPriority w:val="99"/>
    <w:unhideWhenUsed/>
    <w:rsid w:val="009C0418"/>
    <w:rPr>
      <w:color w:val="0000FF"/>
      <w:u w:val="single"/>
    </w:rPr>
  </w:style>
  <w:style w:type="paragraph" w:styleId="NormalWeb">
    <w:name w:val="Normal (Web)"/>
    <w:basedOn w:val="Normal"/>
    <w:uiPriority w:val="99"/>
    <w:unhideWhenUsed/>
    <w:rsid w:val="00820D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FF6022"/>
    <w:rPr>
      <w:color w:val="605E5C"/>
      <w:shd w:val="clear" w:color="auto" w:fill="E1DFDD"/>
    </w:rPr>
  </w:style>
  <w:style w:type="character" w:styleId="FollowedHyperlink">
    <w:name w:val="FollowedHyperlink"/>
    <w:basedOn w:val="DefaultParagraphFont"/>
    <w:uiPriority w:val="99"/>
    <w:semiHidden/>
    <w:unhideWhenUsed/>
    <w:rsid w:val="00762EA4"/>
    <w:rPr>
      <w:color w:val="96607D" w:themeColor="followedHyperlink"/>
      <w:u w:val="single"/>
    </w:rPr>
  </w:style>
  <w:style w:type="character" w:styleId="CommentReference">
    <w:name w:val="annotation reference"/>
    <w:basedOn w:val="DefaultParagraphFont"/>
    <w:uiPriority w:val="99"/>
    <w:semiHidden/>
    <w:unhideWhenUsed/>
    <w:rsid w:val="00F06687"/>
    <w:rPr>
      <w:sz w:val="16"/>
      <w:szCs w:val="16"/>
    </w:rPr>
  </w:style>
  <w:style w:type="paragraph" w:styleId="CommentText">
    <w:name w:val="annotation text"/>
    <w:basedOn w:val="Normal"/>
    <w:link w:val="CommentTextChar"/>
    <w:uiPriority w:val="99"/>
    <w:semiHidden/>
    <w:unhideWhenUsed/>
    <w:rsid w:val="00F06687"/>
    <w:pPr>
      <w:spacing w:line="240" w:lineRule="auto"/>
    </w:pPr>
    <w:rPr>
      <w:sz w:val="20"/>
      <w:szCs w:val="20"/>
    </w:rPr>
  </w:style>
  <w:style w:type="character" w:customStyle="1" w:styleId="CommentTextChar">
    <w:name w:val="Comment Text Char"/>
    <w:basedOn w:val="DefaultParagraphFont"/>
    <w:link w:val="CommentText"/>
    <w:uiPriority w:val="99"/>
    <w:semiHidden/>
    <w:rsid w:val="00F06687"/>
    <w:rPr>
      <w:sz w:val="20"/>
      <w:szCs w:val="20"/>
    </w:rPr>
  </w:style>
  <w:style w:type="paragraph" w:styleId="CommentSubject">
    <w:name w:val="annotation subject"/>
    <w:basedOn w:val="CommentText"/>
    <w:next w:val="CommentText"/>
    <w:link w:val="CommentSubjectChar"/>
    <w:uiPriority w:val="99"/>
    <w:semiHidden/>
    <w:unhideWhenUsed/>
    <w:rsid w:val="00F06687"/>
    <w:rPr>
      <w:b/>
      <w:bCs/>
    </w:rPr>
  </w:style>
  <w:style w:type="character" w:customStyle="1" w:styleId="CommentSubjectChar">
    <w:name w:val="Comment Subject Char"/>
    <w:basedOn w:val="CommentTextChar"/>
    <w:link w:val="CommentSubject"/>
    <w:uiPriority w:val="99"/>
    <w:semiHidden/>
    <w:rsid w:val="00F06687"/>
    <w:rPr>
      <w:b/>
      <w:bCs/>
      <w:sz w:val="20"/>
      <w:szCs w:val="20"/>
    </w:rPr>
  </w:style>
  <w:style w:type="paragraph" w:styleId="Revision">
    <w:name w:val="Revision"/>
    <w:hidden/>
    <w:uiPriority w:val="99"/>
    <w:semiHidden/>
    <w:rsid w:val="00C24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1434">
      <w:bodyDiv w:val="1"/>
      <w:marLeft w:val="0"/>
      <w:marRight w:val="0"/>
      <w:marTop w:val="0"/>
      <w:marBottom w:val="0"/>
      <w:divBdr>
        <w:top w:val="none" w:sz="0" w:space="0" w:color="auto"/>
        <w:left w:val="none" w:sz="0" w:space="0" w:color="auto"/>
        <w:bottom w:val="none" w:sz="0" w:space="0" w:color="auto"/>
        <w:right w:val="none" w:sz="0" w:space="0" w:color="auto"/>
      </w:divBdr>
      <w:divsChild>
        <w:div w:id="1750350856">
          <w:marLeft w:val="360"/>
          <w:marRight w:val="0"/>
          <w:marTop w:val="200"/>
          <w:marBottom w:val="0"/>
          <w:divBdr>
            <w:top w:val="none" w:sz="0" w:space="0" w:color="auto"/>
            <w:left w:val="none" w:sz="0" w:space="0" w:color="auto"/>
            <w:bottom w:val="none" w:sz="0" w:space="0" w:color="auto"/>
            <w:right w:val="none" w:sz="0" w:space="0" w:color="auto"/>
          </w:divBdr>
        </w:div>
      </w:divsChild>
    </w:div>
    <w:div w:id="274408587">
      <w:bodyDiv w:val="1"/>
      <w:marLeft w:val="0"/>
      <w:marRight w:val="0"/>
      <w:marTop w:val="0"/>
      <w:marBottom w:val="0"/>
      <w:divBdr>
        <w:top w:val="none" w:sz="0" w:space="0" w:color="auto"/>
        <w:left w:val="none" w:sz="0" w:space="0" w:color="auto"/>
        <w:bottom w:val="none" w:sz="0" w:space="0" w:color="auto"/>
        <w:right w:val="none" w:sz="0" w:space="0" w:color="auto"/>
      </w:divBdr>
      <w:divsChild>
        <w:div w:id="1400861865">
          <w:marLeft w:val="0"/>
          <w:marRight w:val="0"/>
          <w:marTop w:val="0"/>
          <w:marBottom w:val="0"/>
          <w:divBdr>
            <w:top w:val="none" w:sz="0" w:space="0" w:color="auto"/>
            <w:left w:val="none" w:sz="0" w:space="0" w:color="auto"/>
            <w:bottom w:val="none" w:sz="0" w:space="0" w:color="auto"/>
            <w:right w:val="none" w:sz="0" w:space="0" w:color="auto"/>
          </w:divBdr>
        </w:div>
      </w:divsChild>
    </w:div>
    <w:div w:id="833109938">
      <w:bodyDiv w:val="1"/>
      <w:marLeft w:val="0"/>
      <w:marRight w:val="0"/>
      <w:marTop w:val="0"/>
      <w:marBottom w:val="0"/>
      <w:divBdr>
        <w:top w:val="none" w:sz="0" w:space="0" w:color="auto"/>
        <w:left w:val="none" w:sz="0" w:space="0" w:color="auto"/>
        <w:bottom w:val="none" w:sz="0" w:space="0" w:color="auto"/>
        <w:right w:val="none" w:sz="0" w:space="0" w:color="auto"/>
      </w:divBdr>
      <w:divsChild>
        <w:div w:id="708067386">
          <w:marLeft w:val="360"/>
          <w:marRight w:val="0"/>
          <w:marTop w:val="200"/>
          <w:marBottom w:val="0"/>
          <w:divBdr>
            <w:top w:val="none" w:sz="0" w:space="0" w:color="auto"/>
            <w:left w:val="none" w:sz="0" w:space="0" w:color="auto"/>
            <w:bottom w:val="none" w:sz="0" w:space="0" w:color="auto"/>
            <w:right w:val="none" w:sz="0" w:space="0" w:color="auto"/>
          </w:divBdr>
        </w:div>
        <w:div w:id="1209489819">
          <w:marLeft w:val="360"/>
          <w:marRight w:val="0"/>
          <w:marTop w:val="200"/>
          <w:marBottom w:val="0"/>
          <w:divBdr>
            <w:top w:val="none" w:sz="0" w:space="0" w:color="auto"/>
            <w:left w:val="none" w:sz="0" w:space="0" w:color="auto"/>
            <w:bottom w:val="none" w:sz="0" w:space="0" w:color="auto"/>
            <w:right w:val="none" w:sz="0" w:space="0" w:color="auto"/>
          </w:divBdr>
        </w:div>
      </w:divsChild>
    </w:div>
    <w:div w:id="902133132">
      <w:bodyDiv w:val="1"/>
      <w:marLeft w:val="0"/>
      <w:marRight w:val="0"/>
      <w:marTop w:val="0"/>
      <w:marBottom w:val="0"/>
      <w:divBdr>
        <w:top w:val="none" w:sz="0" w:space="0" w:color="auto"/>
        <w:left w:val="none" w:sz="0" w:space="0" w:color="auto"/>
        <w:bottom w:val="none" w:sz="0" w:space="0" w:color="auto"/>
        <w:right w:val="none" w:sz="0" w:space="0" w:color="auto"/>
      </w:divBdr>
    </w:div>
    <w:div w:id="1682968820">
      <w:bodyDiv w:val="1"/>
      <w:marLeft w:val="0"/>
      <w:marRight w:val="0"/>
      <w:marTop w:val="0"/>
      <w:marBottom w:val="0"/>
      <w:divBdr>
        <w:top w:val="none" w:sz="0" w:space="0" w:color="auto"/>
        <w:left w:val="none" w:sz="0" w:space="0" w:color="auto"/>
        <w:bottom w:val="none" w:sz="0" w:space="0" w:color="auto"/>
        <w:right w:val="none" w:sz="0" w:space="0" w:color="auto"/>
      </w:divBdr>
      <w:divsChild>
        <w:div w:id="223492333">
          <w:marLeft w:val="0"/>
          <w:marRight w:val="0"/>
          <w:marTop w:val="0"/>
          <w:marBottom w:val="0"/>
          <w:divBdr>
            <w:top w:val="none" w:sz="0" w:space="0" w:color="auto"/>
            <w:left w:val="none" w:sz="0" w:space="0" w:color="auto"/>
            <w:bottom w:val="none" w:sz="0" w:space="0" w:color="auto"/>
            <w:right w:val="none" w:sz="0" w:space="0" w:color="auto"/>
          </w:divBdr>
          <w:divsChild>
            <w:div w:id="844562953">
              <w:marLeft w:val="0"/>
              <w:marRight w:val="0"/>
              <w:marTop w:val="0"/>
              <w:marBottom w:val="0"/>
              <w:divBdr>
                <w:top w:val="none" w:sz="0" w:space="0" w:color="auto"/>
                <w:left w:val="none" w:sz="0" w:space="0" w:color="auto"/>
                <w:bottom w:val="none" w:sz="0" w:space="0" w:color="auto"/>
                <w:right w:val="none" w:sz="0" w:space="0" w:color="auto"/>
              </w:divBdr>
              <w:divsChild>
                <w:div w:id="1674142852">
                  <w:marLeft w:val="0"/>
                  <w:marRight w:val="0"/>
                  <w:marTop w:val="0"/>
                  <w:marBottom w:val="0"/>
                  <w:divBdr>
                    <w:top w:val="none" w:sz="0" w:space="0" w:color="auto"/>
                    <w:left w:val="none" w:sz="0" w:space="0" w:color="auto"/>
                    <w:bottom w:val="none" w:sz="0" w:space="0" w:color="auto"/>
                    <w:right w:val="none" w:sz="0" w:space="0" w:color="auto"/>
                  </w:divBdr>
                  <w:divsChild>
                    <w:div w:id="989291483">
                      <w:marLeft w:val="0"/>
                      <w:marRight w:val="0"/>
                      <w:marTop w:val="0"/>
                      <w:marBottom w:val="0"/>
                      <w:divBdr>
                        <w:top w:val="none" w:sz="0" w:space="0" w:color="auto"/>
                        <w:left w:val="none" w:sz="0" w:space="0" w:color="auto"/>
                        <w:bottom w:val="none" w:sz="0" w:space="0" w:color="auto"/>
                        <w:right w:val="none" w:sz="0" w:space="0" w:color="auto"/>
                      </w:divBdr>
                      <w:divsChild>
                        <w:div w:id="382488502">
                          <w:marLeft w:val="0"/>
                          <w:marRight w:val="0"/>
                          <w:marTop w:val="0"/>
                          <w:marBottom w:val="0"/>
                          <w:divBdr>
                            <w:top w:val="none" w:sz="0" w:space="0" w:color="auto"/>
                            <w:left w:val="none" w:sz="0" w:space="0" w:color="auto"/>
                            <w:bottom w:val="none" w:sz="0" w:space="0" w:color="auto"/>
                            <w:right w:val="none" w:sz="0" w:space="0" w:color="auto"/>
                          </w:divBdr>
                          <w:divsChild>
                            <w:div w:id="1124539311">
                              <w:marLeft w:val="0"/>
                              <w:marRight w:val="0"/>
                              <w:marTop w:val="0"/>
                              <w:marBottom w:val="0"/>
                              <w:divBdr>
                                <w:top w:val="none" w:sz="0" w:space="0" w:color="auto"/>
                                <w:left w:val="none" w:sz="0" w:space="0" w:color="auto"/>
                                <w:bottom w:val="none" w:sz="0" w:space="0" w:color="auto"/>
                                <w:right w:val="none" w:sz="0" w:space="0" w:color="auto"/>
                              </w:divBdr>
                              <w:divsChild>
                                <w:div w:id="14638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4599">
                          <w:marLeft w:val="0"/>
                          <w:marRight w:val="0"/>
                          <w:marTop w:val="0"/>
                          <w:marBottom w:val="0"/>
                          <w:divBdr>
                            <w:top w:val="none" w:sz="0" w:space="0" w:color="auto"/>
                            <w:left w:val="none" w:sz="0" w:space="0" w:color="auto"/>
                            <w:bottom w:val="none" w:sz="0" w:space="0" w:color="auto"/>
                            <w:right w:val="none" w:sz="0" w:space="0" w:color="auto"/>
                          </w:divBdr>
                          <w:divsChild>
                            <w:div w:id="806817109">
                              <w:marLeft w:val="0"/>
                              <w:marRight w:val="0"/>
                              <w:marTop w:val="0"/>
                              <w:marBottom w:val="0"/>
                              <w:divBdr>
                                <w:top w:val="none" w:sz="0" w:space="0" w:color="auto"/>
                                <w:left w:val="none" w:sz="0" w:space="0" w:color="auto"/>
                                <w:bottom w:val="none" w:sz="0" w:space="0" w:color="auto"/>
                                <w:right w:val="none" w:sz="0" w:space="0" w:color="auto"/>
                              </w:divBdr>
                              <w:divsChild>
                                <w:div w:id="162402096">
                                  <w:marLeft w:val="0"/>
                                  <w:marRight w:val="0"/>
                                  <w:marTop w:val="0"/>
                                  <w:marBottom w:val="0"/>
                                  <w:divBdr>
                                    <w:top w:val="none" w:sz="0" w:space="0" w:color="auto"/>
                                    <w:left w:val="none" w:sz="0" w:space="0" w:color="auto"/>
                                    <w:bottom w:val="none" w:sz="0" w:space="0" w:color="auto"/>
                                    <w:right w:val="none" w:sz="0" w:space="0" w:color="auto"/>
                                  </w:divBdr>
                                  <w:divsChild>
                                    <w:div w:id="289870182">
                                      <w:marLeft w:val="0"/>
                                      <w:marRight w:val="0"/>
                                      <w:marTop w:val="0"/>
                                      <w:marBottom w:val="0"/>
                                      <w:divBdr>
                                        <w:top w:val="none" w:sz="0" w:space="0" w:color="auto"/>
                                        <w:left w:val="none" w:sz="0" w:space="0" w:color="auto"/>
                                        <w:bottom w:val="none" w:sz="0" w:space="0" w:color="auto"/>
                                        <w:right w:val="none" w:sz="0" w:space="0" w:color="auto"/>
                                      </w:divBdr>
                                      <w:divsChild>
                                        <w:div w:id="1921677327">
                                          <w:marLeft w:val="0"/>
                                          <w:marRight w:val="0"/>
                                          <w:marTop w:val="0"/>
                                          <w:marBottom w:val="480"/>
                                          <w:divBdr>
                                            <w:top w:val="none" w:sz="0" w:space="0" w:color="auto"/>
                                            <w:left w:val="none" w:sz="0" w:space="0" w:color="auto"/>
                                            <w:bottom w:val="none" w:sz="0" w:space="0" w:color="auto"/>
                                            <w:right w:val="none" w:sz="0" w:space="0" w:color="auto"/>
                                          </w:divBdr>
                                          <w:divsChild>
                                            <w:div w:id="455833948">
                                              <w:marLeft w:val="0"/>
                                              <w:marRight w:val="0"/>
                                              <w:marTop w:val="0"/>
                                              <w:marBottom w:val="0"/>
                                              <w:divBdr>
                                                <w:top w:val="none" w:sz="0" w:space="0" w:color="auto"/>
                                                <w:left w:val="none" w:sz="0" w:space="0" w:color="auto"/>
                                                <w:bottom w:val="none" w:sz="0" w:space="0" w:color="auto"/>
                                                <w:right w:val="none" w:sz="0" w:space="0" w:color="auto"/>
                                              </w:divBdr>
                                              <w:divsChild>
                                                <w:div w:id="1121191427">
                                                  <w:marLeft w:val="0"/>
                                                  <w:marRight w:val="0"/>
                                                  <w:marTop w:val="0"/>
                                                  <w:marBottom w:val="0"/>
                                                  <w:divBdr>
                                                    <w:top w:val="none" w:sz="0" w:space="0" w:color="auto"/>
                                                    <w:left w:val="none" w:sz="0" w:space="0" w:color="auto"/>
                                                    <w:bottom w:val="none" w:sz="0" w:space="0" w:color="auto"/>
                                                    <w:right w:val="none" w:sz="0" w:space="0" w:color="auto"/>
                                                  </w:divBdr>
                                                  <w:divsChild>
                                                    <w:div w:id="346099956">
                                                      <w:marLeft w:val="0"/>
                                                      <w:marRight w:val="0"/>
                                                      <w:marTop w:val="0"/>
                                                      <w:marBottom w:val="0"/>
                                                      <w:divBdr>
                                                        <w:top w:val="none" w:sz="0" w:space="0" w:color="auto"/>
                                                        <w:left w:val="none" w:sz="0" w:space="0" w:color="auto"/>
                                                        <w:bottom w:val="none" w:sz="0" w:space="0" w:color="auto"/>
                                                        <w:right w:val="none" w:sz="0" w:space="0" w:color="auto"/>
                                                      </w:divBdr>
                                                    </w:div>
                                                    <w:div w:id="1994214474">
                                                      <w:marLeft w:val="-15"/>
                                                      <w:marRight w:val="240"/>
                                                      <w:marTop w:val="0"/>
                                                      <w:marBottom w:val="0"/>
                                                      <w:divBdr>
                                                        <w:top w:val="none" w:sz="0" w:space="0" w:color="auto"/>
                                                        <w:left w:val="none" w:sz="0" w:space="0" w:color="auto"/>
                                                        <w:bottom w:val="none" w:sz="0" w:space="0" w:color="auto"/>
                                                        <w:right w:val="none" w:sz="0" w:space="0" w:color="auto"/>
                                                      </w:divBdr>
                                                      <w:divsChild>
                                                        <w:div w:id="1938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youtube.com/@centerforblackliterature/vide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brendamgree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0230-9657-454E-9F4F-DF5A7B5C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Greene</dc:creator>
  <cp:keywords/>
  <dc:description/>
  <cp:lastModifiedBy>Brenda Greene</cp:lastModifiedBy>
  <cp:revision>3</cp:revision>
  <dcterms:created xsi:type="dcterms:W3CDTF">2026-04-03T21:59:00Z</dcterms:created>
  <dcterms:modified xsi:type="dcterms:W3CDTF">2026-04-03T22:01:00Z</dcterms:modified>
</cp:coreProperties>
</file>